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Pr="006C1E46" w:rsidRDefault="00BC20EC" w:rsidP="00AA7FB9">
            <w:pPr>
              <w:jc w:val="center"/>
              <w:rPr>
                <w:b/>
              </w:rPr>
            </w:pPr>
            <w:r w:rsidRPr="006C1E46">
              <w:rPr>
                <w:b/>
              </w:rPr>
              <w:t>CTPI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REQUERIMENTO – COMISSÃO TÉCNICA DE PREVENÇÃO DE INCÊNDIOS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Instância:                                                                                              Unidade de entrada: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DADOS DO RESPONSÁVEL TÉCNICO PELA SOLICITAÇÃO À CTPI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Solicitante: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Qualificação profissional:</w:t>
            </w:r>
          </w:p>
        </w:tc>
      </w:tr>
      <w:tr w:rsidR="00BC20EC" w:rsidTr="00BC20EC">
        <w:trPr>
          <w:trHeight w:val="692"/>
        </w:trPr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Endereço:                                                                                                                       nº:</w:t>
            </w:r>
          </w:p>
          <w:p w:rsidR="00BC20EC" w:rsidRDefault="00BC20EC" w:rsidP="00AA7FB9">
            <w:r>
              <w:t xml:space="preserve">Bairro:                                                           </w:t>
            </w:r>
            <w:bookmarkStart w:id="0" w:name="_GoBack"/>
            <w:bookmarkEnd w:id="0"/>
            <w:r>
              <w:t xml:space="preserve">                                        Município: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CREA/CAU:                                                                    Telefones: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DADOS DO PROPRIETÁRIO/RESPONSÁVEL PELO USO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Nome / Nome empresarial: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Endereço:                                                                                                                        nº:</w:t>
            </w:r>
          </w:p>
          <w:p w:rsidR="00BC20EC" w:rsidRDefault="00BC20EC" w:rsidP="00AA7FB9">
            <w:r>
              <w:t>Bairro:                                                                                                   Município: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CPF/CNPJ:                                                                    Telefones: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DADOS DA EDIFICAÇÃO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Obra: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Endereço:                                                                                                                       nº:</w:t>
            </w:r>
          </w:p>
          <w:p w:rsidR="00BC20EC" w:rsidRDefault="00BC20EC" w:rsidP="00AA7FB9">
            <w:r>
              <w:t>Bairro:                                                                                                   Município: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Ocupação: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Área Total:                                                                                            Número de pavimentos: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Projeto nº:                                                                                             NIB nº: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r>
              <w:t>Documentos de referência: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SOLICITAÇÃO</w:t>
            </w:r>
          </w:p>
        </w:tc>
      </w:tr>
      <w:tr w:rsidR="00BC20EC" w:rsidTr="00BC20EC"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  <w:p w:rsidR="00BC20EC" w:rsidRDefault="00BC20EC" w:rsidP="00AA7FB9"/>
        </w:tc>
      </w:tr>
    </w:tbl>
    <w:p w:rsidR="00BC20EC" w:rsidRDefault="00BC20EC" w:rsidP="00BC20EC">
      <w:pPr>
        <w:pStyle w:val="Standard"/>
        <w:tabs>
          <w:tab w:val="left" w:pos="0"/>
        </w:tabs>
        <w:spacing w:after="340"/>
        <w:jc w:val="center"/>
        <w:rPr>
          <w:rFonts w:ascii="Arial" w:hAnsi="Arial" w:cs="GillSans"/>
          <w:b/>
          <w:bCs/>
          <w:sz w:val="20"/>
          <w:szCs w:val="20"/>
        </w:rPr>
      </w:pPr>
      <w:r>
        <w:br w:type="page"/>
      </w:r>
      <w:r>
        <w:rPr>
          <w:rFonts w:ascii="Arial" w:hAnsi="Arial" w:cs="GillSans"/>
          <w:b/>
          <w:bCs/>
          <w:sz w:val="20"/>
          <w:szCs w:val="20"/>
        </w:rPr>
        <w:lastRenderedPageBreak/>
        <w:t>ANEXO E</w:t>
      </w:r>
    </w:p>
    <w:p w:rsidR="00BC20EC" w:rsidRDefault="00BC20EC" w:rsidP="00BC20EC">
      <w:pPr>
        <w:pStyle w:val="Ttulo8"/>
        <w:keepLines w:val="0"/>
        <w:widowControl w:val="0"/>
        <w:numPr>
          <w:ilvl w:val="7"/>
          <w:numId w:val="3"/>
        </w:numPr>
        <w:tabs>
          <w:tab w:val="left" w:pos="0"/>
        </w:tabs>
        <w:spacing w:before="0" w:after="227"/>
        <w:ind w:left="0" w:firstLine="0"/>
        <w:jc w:val="center"/>
        <w:textAlignment w:val="baseline"/>
        <w:rPr>
          <w:rFonts w:eastAsia="Times New Roman" w:cs="Times New Roman"/>
          <w:bCs/>
          <w:szCs w:val="18"/>
        </w:rPr>
      </w:pPr>
      <w:r>
        <w:rPr>
          <w:rFonts w:eastAsia="Times New Roman" w:cs="Times New Roman"/>
          <w:bCs/>
          <w:szCs w:val="18"/>
        </w:rPr>
        <w:t xml:space="preserve">REQUERIMENTO À CTPI - </w:t>
      </w:r>
      <w:proofErr w:type="spellStart"/>
      <w:r>
        <w:rPr>
          <w:rFonts w:eastAsia="Times New Roman" w:cs="Times New Roman"/>
          <w:bCs/>
          <w:szCs w:val="18"/>
        </w:rPr>
        <w:t>pt</w:t>
      </w:r>
      <w:proofErr w:type="spellEnd"/>
      <w:r>
        <w:rPr>
          <w:rFonts w:eastAsia="Times New Roman" w:cs="Times New Roman"/>
          <w:bCs/>
          <w:szCs w:val="18"/>
        </w:rPr>
        <w:t>. 2</w:t>
      </w:r>
    </w:p>
    <w:tbl>
      <w:tblPr>
        <w:tblW w:w="10632" w:type="dxa"/>
        <w:tblInd w:w="-3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BC20EC" w:rsidTr="00BC20EC">
        <w:tc>
          <w:tcPr>
            <w:tcW w:w="106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>
            <w:pPr>
              <w:jc w:val="center"/>
              <w:rPr>
                <w:b/>
              </w:rPr>
            </w:pPr>
            <w:r>
              <w:rPr>
                <w:b/>
              </w:rPr>
              <w:t>MOTIVO DA SOLICITAÇÃO – JUSTIFICATIVA</w:t>
            </w:r>
          </w:p>
        </w:tc>
      </w:tr>
      <w:tr w:rsidR="00BC20EC" w:rsidTr="00BC20EC">
        <w:trPr>
          <w:trHeight w:val="4758"/>
        </w:trPr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C20EC" w:rsidRDefault="00BC20EC" w:rsidP="00AA7FB9"/>
        </w:tc>
      </w:tr>
    </w:tbl>
    <w:p w:rsidR="00BC20EC" w:rsidRDefault="00BC20EC" w:rsidP="00BC20E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Orientações:</w:t>
      </w:r>
    </w:p>
    <w:p w:rsidR="00BC20EC" w:rsidRDefault="00BC20EC" w:rsidP="00BC20EC">
      <w:pPr>
        <w:pStyle w:val="Standard"/>
        <w:widowControl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Não serão aceitos formulários preenchidos de forma manuscrita.</w:t>
      </w:r>
    </w:p>
    <w:p w:rsidR="00BC20EC" w:rsidRDefault="00BC20EC" w:rsidP="00BC20EC">
      <w:pPr>
        <w:pStyle w:val="Standard"/>
        <w:widowControl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campo “solicitação” descrever sucintamente o pedido;</w:t>
      </w:r>
    </w:p>
    <w:p w:rsidR="00BC20EC" w:rsidRDefault="00BC20EC" w:rsidP="00BC20EC">
      <w:pPr>
        <w:pStyle w:val="Standard"/>
        <w:widowControl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campo “fundamentação da solicitação” descrever o pedido, justificando tecnicamente o motivo da solicitação, apresentando, se for o caso, medidas de segurança alternativas e/ou substitutivas. </w:t>
      </w:r>
    </w:p>
    <w:p w:rsidR="00BC20EC" w:rsidRDefault="00BC20EC" w:rsidP="00BC20EC">
      <w:pPr>
        <w:pStyle w:val="Standard"/>
        <w:widowControl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Caso julgue necessário, apresentar levantamento fotográfico, filmagens e documentos complementares para facilitar a compreensão do pedido e consequentemente, a análise.</w:t>
      </w:r>
    </w:p>
    <w:p w:rsidR="00BC20EC" w:rsidRDefault="00BC20EC" w:rsidP="00BC20EC">
      <w:pPr>
        <w:pStyle w:val="Standard"/>
        <w:widowControl/>
        <w:numPr>
          <w:ilvl w:val="0"/>
          <w:numId w:val="4"/>
        </w:numPr>
        <w:jc w:val="both"/>
        <w:rPr>
          <w:sz w:val="18"/>
          <w:szCs w:val="18"/>
        </w:rPr>
      </w:pPr>
      <w:r w:rsidRPr="009F7E78">
        <w:rPr>
          <w:sz w:val="18"/>
          <w:szCs w:val="18"/>
        </w:rPr>
        <w:t xml:space="preserve">Para a celebração do Termo de Compromisso de Ajustamento de Conduta serão exigidos os </w:t>
      </w:r>
      <w:r>
        <w:rPr>
          <w:sz w:val="18"/>
          <w:szCs w:val="18"/>
        </w:rPr>
        <w:t>documentos previsto no item 6.1 e o</w:t>
      </w:r>
      <w:r w:rsidRPr="009F7E78">
        <w:rPr>
          <w:sz w:val="18"/>
          <w:szCs w:val="18"/>
        </w:rPr>
        <w:t>s requisitos mínimos para a proteção da vida</w:t>
      </w:r>
      <w:r>
        <w:rPr>
          <w:sz w:val="18"/>
          <w:szCs w:val="18"/>
        </w:rPr>
        <w:t xml:space="preserve"> conforme item 7 da NPA-004.</w:t>
      </w:r>
    </w:p>
    <w:p w:rsidR="00BC20EC" w:rsidRDefault="00BC20EC" w:rsidP="00BC20EC">
      <w:pPr>
        <w:pStyle w:val="Standard"/>
        <w:widowControl/>
        <w:ind w:left="720"/>
        <w:jc w:val="both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____________________________________, PR.,____________________</w:t>
      </w: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                                            _________________________________</w:t>
      </w:r>
    </w:p>
    <w:p w:rsidR="00BC20EC" w:rsidRDefault="00BC20EC" w:rsidP="00BC20EC">
      <w:pPr>
        <w:pStyle w:val="Standard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</w:rPr>
        <w:t>Proprietário/Responsável pelo uso                                                                                          Responsável Técnico</w:t>
      </w:r>
    </w:p>
    <w:p w:rsidR="00BC20EC" w:rsidRDefault="00BC20EC" w:rsidP="00BC20EC">
      <w:pPr>
        <w:pStyle w:val="Standard"/>
        <w:rPr>
          <w:sz w:val="18"/>
          <w:szCs w:val="18"/>
        </w:rPr>
      </w:pPr>
    </w:p>
    <w:p w:rsidR="00BC20EC" w:rsidRDefault="00BC20EC" w:rsidP="00BC20EC">
      <w:pPr>
        <w:pStyle w:val="Standard"/>
        <w:rPr>
          <w:sz w:val="18"/>
          <w:szCs w:val="18"/>
        </w:rPr>
      </w:pPr>
    </w:p>
    <w:tbl>
      <w:tblPr>
        <w:tblW w:w="87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14"/>
        <w:gridCol w:w="4406"/>
      </w:tblGrid>
      <w:tr w:rsidR="00BC20EC" w:rsidTr="00AA7FB9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PARA USO DO CORPO DE BOMBEIROS</w:t>
            </w:r>
          </w:p>
          <w:p w:rsidR="00BC20EC" w:rsidRDefault="00BC20EC" w:rsidP="00AA7FB9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</w:p>
        </w:tc>
      </w:tr>
      <w:tr w:rsidR="00BC20EC" w:rsidTr="00AA7FB9">
        <w:trPr>
          <w:trHeight w:val="1513"/>
        </w:trPr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  <w:p w:rsidR="00BC20EC" w:rsidRDefault="00BC20EC" w:rsidP="00AA7FB9">
            <w:pPr>
              <w:pStyle w:val="Standard"/>
              <w:spacing w:before="113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Recebido em:______/_____/_____.</w:t>
            </w:r>
          </w:p>
          <w:p w:rsidR="00BC20EC" w:rsidRDefault="00BC20EC" w:rsidP="00AA7FB9">
            <w:pPr>
              <w:pStyle w:val="Standard"/>
              <w:spacing w:before="113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2. Cadastrado no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Prevfogo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 xml:space="preserve"> NIB:_________/_____</w:t>
            </w:r>
          </w:p>
          <w:p w:rsidR="00BC20EC" w:rsidRDefault="00BC20EC" w:rsidP="00AA7FB9">
            <w:pPr>
              <w:pStyle w:val="Standard"/>
              <w:spacing w:before="113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3. Contendo ___________folhas.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__________________________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Recebido por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Encaminha-se ao CTPI para análise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Em ____/___/___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_____________________________</w:t>
            </w:r>
          </w:p>
          <w:p w:rsidR="00BC20EC" w:rsidRDefault="00BC20EC" w:rsidP="00AA7FB9"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Assinatura do Comandante</w:t>
            </w:r>
          </w:p>
        </w:tc>
      </w:tr>
    </w:tbl>
    <w:p w:rsidR="00F529A1" w:rsidRPr="00BC20EC" w:rsidRDefault="00F529A1" w:rsidP="00BC20EC"/>
    <w:sectPr w:rsidR="00F529A1" w:rsidRPr="00BC20EC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;Times New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C2"/>
    <w:multiLevelType w:val="multilevel"/>
    <w:tmpl w:val="8DE62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9B3F90"/>
    <w:multiLevelType w:val="multilevel"/>
    <w:tmpl w:val="7034F864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C1E46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20EC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20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BC2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qFormat/>
    <w:rsid w:val="00BC20EC"/>
    <w:pPr>
      <w:widowControl w:val="0"/>
      <w:suppressAutoHyphens/>
      <w:textAlignment w:val="baseline"/>
    </w:pPr>
    <w:rPr>
      <w:rFonts w:eastAsia="Bitstream Vera Sans;Times New R" w:cs="Bitstream Vera Sans;Times New R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78BF-85B2-4F53-9AF4-1D13A53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3113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7</cp:revision>
  <cp:lastPrinted>2019-08-30T20:12:00Z</cp:lastPrinted>
  <dcterms:created xsi:type="dcterms:W3CDTF">2019-10-29T18:49:00Z</dcterms:created>
  <dcterms:modified xsi:type="dcterms:W3CDTF">2019-10-30T13:52:00Z</dcterms:modified>
</cp:coreProperties>
</file>