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9"/>
        <w:gridCol w:w="1559"/>
        <w:gridCol w:w="2202"/>
        <w:gridCol w:w="796"/>
        <w:gridCol w:w="1701"/>
      </w:tblGrid>
      <w:tr w:rsidR="002B74D2" w:rsidTr="00680804">
        <w:trPr>
          <w:trHeight w:hRule="exact" w:val="466"/>
        </w:trPr>
        <w:tc>
          <w:tcPr>
            <w:tcW w:w="9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B74D2" w:rsidRPr="00680804" w:rsidRDefault="00680804" w:rsidP="00C51FE5">
            <w:pPr>
              <w:snapToGrid w:val="0"/>
              <w:ind w:right="-57"/>
              <w:jc w:val="center"/>
              <w:rPr>
                <w:rFonts w:ascii="Arial" w:hAnsi="Arial" w:cs="Arial"/>
                <w:b/>
                <w:position w:val="-2"/>
              </w:rPr>
            </w:pPr>
            <w:bookmarkStart w:id="0" w:name="_GoBack"/>
            <w:bookmarkEnd w:id="0"/>
            <w:r w:rsidRPr="00680804">
              <w:rPr>
                <w:rFonts w:ascii="Arial" w:hAnsi="Arial" w:cs="Arial"/>
                <w:b/>
                <w:position w:val="-2"/>
              </w:rPr>
              <w:t>REQUERIMENTO PARA SUBSTITUIÇÃ</w:t>
            </w:r>
            <w:r w:rsidR="002B74D2" w:rsidRPr="00680804">
              <w:rPr>
                <w:rFonts w:ascii="Arial" w:hAnsi="Arial" w:cs="Arial"/>
                <w:b/>
                <w:position w:val="-2"/>
              </w:rPr>
              <w:t>O DE PROJETOS/PRANCHAS</w:t>
            </w:r>
          </w:p>
        </w:tc>
      </w:tr>
      <w:tr w:rsidR="00830B63" w:rsidTr="00680804">
        <w:trPr>
          <w:trHeight w:hRule="exact" w:val="353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0B63" w:rsidRPr="00680804" w:rsidRDefault="00830B63" w:rsidP="00C51FE5">
            <w:pPr>
              <w:snapToGrid w:val="0"/>
              <w:ind w:right="-57"/>
              <w:rPr>
                <w:rFonts w:ascii="Arial" w:hAnsi="Arial" w:cs="Arial"/>
                <w:sz w:val="22"/>
                <w:szCs w:val="22"/>
              </w:rPr>
            </w:pPr>
            <w:r w:rsidRPr="00680804">
              <w:rPr>
                <w:rFonts w:ascii="Arial" w:hAnsi="Arial" w:cs="Arial"/>
                <w:sz w:val="22"/>
                <w:szCs w:val="22"/>
              </w:rPr>
              <w:t>Solicitante: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0B63" w:rsidRPr="00680804" w:rsidRDefault="00830B63" w:rsidP="00830B63">
            <w:pPr>
              <w:snapToGrid w:val="0"/>
              <w:ind w:right="-57"/>
              <w:rPr>
                <w:rFonts w:ascii="Arial" w:hAnsi="Arial" w:cs="Arial"/>
                <w:sz w:val="22"/>
                <w:szCs w:val="22"/>
              </w:rPr>
            </w:pPr>
            <w:r w:rsidRPr="00680804">
              <w:rPr>
                <w:rFonts w:ascii="Arial" w:hAnsi="Arial" w:cs="Arial"/>
                <w:sz w:val="22"/>
                <w:szCs w:val="22"/>
              </w:rPr>
              <w:t>RG:</w:t>
            </w:r>
          </w:p>
        </w:tc>
      </w:tr>
      <w:tr w:rsidR="00830B63" w:rsidTr="00680804">
        <w:trPr>
          <w:trHeight w:hRule="exact" w:val="284"/>
        </w:trPr>
        <w:tc>
          <w:tcPr>
            <w:tcW w:w="5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0B63" w:rsidRPr="00680804" w:rsidRDefault="00830B63" w:rsidP="00C51FE5">
            <w:pPr>
              <w:snapToGrid w:val="0"/>
              <w:ind w:right="-57"/>
              <w:rPr>
                <w:rFonts w:ascii="Arial" w:hAnsi="Arial" w:cs="Arial"/>
                <w:sz w:val="22"/>
                <w:szCs w:val="22"/>
              </w:rPr>
            </w:pPr>
            <w:r w:rsidRPr="00680804">
              <w:rPr>
                <w:rFonts w:ascii="Arial" w:hAnsi="Arial" w:cs="Arial"/>
                <w:sz w:val="22"/>
                <w:szCs w:val="22"/>
              </w:rPr>
              <w:t xml:space="preserve">PPI Código 2001 </w:t>
            </w:r>
            <w:r w:rsidRPr="00680804">
              <w:rPr>
                <w:rFonts w:ascii="Arial" w:hAnsi="Arial" w:cs="Arial"/>
                <w:sz w:val="22"/>
                <w:szCs w:val="22"/>
              </w:rPr>
              <w:t></w:t>
            </w:r>
          </w:p>
        </w:tc>
        <w:tc>
          <w:tcPr>
            <w:tcW w:w="4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B63" w:rsidRPr="00680804" w:rsidRDefault="00830B63" w:rsidP="00830B63">
            <w:pPr>
              <w:snapToGrid w:val="0"/>
              <w:ind w:right="-57"/>
              <w:rPr>
                <w:rFonts w:ascii="Arial" w:hAnsi="Arial" w:cs="Arial"/>
                <w:sz w:val="22"/>
                <w:szCs w:val="22"/>
              </w:rPr>
            </w:pPr>
            <w:r w:rsidRPr="00680804">
              <w:rPr>
                <w:rFonts w:ascii="Arial" w:hAnsi="Arial" w:cs="Arial"/>
                <w:sz w:val="22"/>
                <w:szCs w:val="22"/>
              </w:rPr>
              <w:t xml:space="preserve">CSCIP  </w:t>
            </w:r>
            <w:r w:rsidRPr="00680804">
              <w:rPr>
                <w:rFonts w:ascii="Arial" w:hAnsi="Arial" w:cs="Arial"/>
                <w:sz w:val="22"/>
                <w:szCs w:val="22"/>
              </w:rPr>
              <w:t></w:t>
            </w:r>
          </w:p>
        </w:tc>
      </w:tr>
      <w:tr w:rsidR="002B74D2" w:rsidTr="00680804">
        <w:trPr>
          <w:trHeight w:hRule="exact" w:val="284"/>
        </w:trPr>
        <w:tc>
          <w:tcPr>
            <w:tcW w:w="9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D2" w:rsidRPr="00680804" w:rsidRDefault="002B74D2" w:rsidP="00C51FE5">
            <w:pPr>
              <w:snapToGrid w:val="0"/>
              <w:ind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0804">
              <w:rPr>
                <w:rFonts w:ascii="Arial" w:hAnsi="Arial" w:cs="Arial"/>
                <w:b/>
                <w:sz w:val="22"/>
                <w:szCs w:val="22"/>
              </w:rPr>
              <w:t>INFORMAÇÕES SOBRE O PROJETO A SER SUBSTITUIDO</w:t>
            </w:r>
          </w:p>
        </w:tc>
      </w:tr>
      <w:tr w:rsidR="002B74D2" w:rsidTr="00680804">
        <w:trPr>
          <w:trHeight w:hRule="exact" w:val="284"/>
        </w:trPr>
        <w:tc>
          <w:tcPr>
            <w:tcW w:w="9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D2" w:rsidRPr="00680804" w:rsidRDefault="002B74D2" w:rsidP="00C51FE5">
            <w:pPr>
              <w:snapToGrid w:val="0"/>
              <w:ind w:right="-57"/>
              <w:rPr>
                <w:rFonts w:ascii="Arial" w:hAnsi="Arial" w:cs="Arial"/>
                <w:sz w:val="22"/>
                <w:szCs w:val="22"/>
              </w:rPr>
            </w:pPr>
            <w:r w:rsidRPr="00680804">
              <w:rPr>
                <w:rFonts w:ascii="Arial" w:hAnsi="Arial" w:cs="Arial"/>
                <w:sz w:val="22"/>
                <w:szCs w:val="22"/>
              </w:rPr>
              <w:t xml:space="preserve">Endereço:                                                                                       Bairro: </w:t>
            </w:r>
          </w:p>
        </w:tc>
      </w:tr>
      <w:tr w:rsidR="00830B63" w:rsidTr="00680804">
        <w:trPr>
          <w:trHeight w:hRule="exact" w:val="284"/>
        </w:trPr>
        <w:tc>
          <w:tcPr>
            <w:tcW w:w="9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B63" w:rsidRPr="00680804" w:rsidRDefault="00830B63" w:rsidP="00C51FE5">
            <w:pPr>
              <w:snapToGrid w:val="0"/>
              <w:ind w:right="-57"/>
              <w:rPr>
                <w:rFonts w:ascii="Arial" w:hAnsi="Arial" w:cs="Arial"/>
                <w:sz w:val="22"/>
                <w:szCs w:val="22"/>
              </w:rPr>
            </w:pPr>
            <w:r w:rsidRPr="00680804">
              <w:rPr>
                <w:rFonts w:ascii="Arial" w:hAnsi="Arial" w:cs="Arial"/>
                <w:sz w:val="22"/>
                <w:szCs w:val="22"/>
              </w:rPr>
              <w:t xml:space="preserve">Cidade:                                                           </w:t>
            </w:r>
          </w:p>
        </w:tc>
      </w:tr>
      <w:tr w:rsidR="002B74D2" w:rsidRPr="005B1B3C" w:rsidTr="00680804">
        <w:trPr>
          <w:trHeight w:hRule="exact" w:val="289"/>
        </w:trPr>
        <w:tc>
          <w:tcPr>
            <w:tcW w:w="9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D2" w:rsidRPr="00680804" w:rsidRDefault="002B74D2" w:rsidP="00C51FE5">
            <w:pPr>
              <w:snapToGrid w:val="0"/>
              <w:ind w:right="-57"/>
              <w:rPr>
                <w:rFonts w:ascii="Arial" w:hAnsi="Arial" w:cs="Arial"/>
                <w:sz w:val="22"/>
                <w:szCs w:val="22"/>
              </w:rPr>
            </w:pPr>
            <w:r w:rsidRPr="00680804">
              <w:rPr>
                <w:rFonts w:ascii="Arial" w:hAnsi="Arial" w:cs="Arial"/>
                <w:sz w:val="22"/>
                <w:szCs w:val="22"/>
              </w:rPr>
              <w:t>Proprietário/Responsável pelo uso:</w:t>
            </w:r>
          </w:p>
          <w:p w:rsidR="002B74D2" w:rsidRPr="00680804" w:rsidRDefault="002B74D2" w:rsidP="00C51FE5">
            <w:pPr>
              <w:snapToGrid w:val="0"/>
              <w:ind w:right="-57"/>
              <w:rPr>
                <w:rFonts w:ascii="Arial" w:hAnsi="Arial" w:cs="Arial"/>
                <w:sz w:val="22"/>
                <w:szCs w:val="22"/>
              </w:rPr>
            </w:pPr>
          </w:p>
          <w:p w:rsidR="002B74D2" w:rsidRPr="00680804" w:rsidRDefault="002B74D2" w:rsidP="00C51FE5">
            <w:pPr>
              <w:snapToGrid w:val="0"/>
              <w:ind w:right="-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4D2" w:rsidRPr="00246C0B" w:rsidTr="00680804">
        <w:trPr>
          <w:trHeight w:hRule="exact" w:val="284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74D2" w:rsidRPr="00680804" w:rsidRDefault="002B74D2" w:rsidP="00C51FE5">
            <w:pPr>
              <w:snapToGrid w:val="0"/>
              <w:ind w:right="-57"/>
              <w:rPr>
                <w:rFonts w:ascii="Arial" w:hAnsi="Arial" w:cs="Arial"/>
                <w:sz w:val="22"/>
                <w:szCs w:val="22"/>
              </w:rPr>
            </w:pPr>
            <w:r w:rsidRPr="00680804">
              <w:rPr>
                <w:rFonts w:ascii="Arial" w:hAnsi="Arial" w:cs="Arial"/>
                <w:sz w:val="22"/>
                <w:szCs w:val="22"/>
              </w:rPr>
              <w:t>Nº do projeto anterior:</w:t>
            </w:r>
          </w:p>
        </w:tc>
        <w:tc>
          <w:tcPr>
            <w:tcW w:w="4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D2" w:rsidRPr="00680804" w:rsidRDefault="002B74D2" w:rsidP="0068080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80804">
              <w:rPr>
                <w:rFonts w:ascii="Arial" w:hAnsi="Arial" w:cs="Arial"/>
                <w:sz w:val="22"/>
                <w:szCs w:val="22"/>
              </w:rPr>
              <w:t xml:space="preserve">Houve unificação </w:t>
            </w:r>
            <w:r w:rsidR="00443FF4" w:rsidRPr="00680804">
              <w:rPr>
                <w:rFonts w:ascii="Arial" w:hAnsi="Arial" w:cs="Arial"/>
                <w:sz w:val="22"/>
                <w:szCs w:val="22"/>
              </w:rPr>
              <w:t>entre</w:t>
            </w:r>
            <w:r w:rsidRPr="00680804">
              <w:rPr>
                <w:rFonts w:ascii="Arial" w:hAnsi="Arial" w:cs="Arial"/>
                <w:sz w:val="22"/>
                <w:szCs w:val="22"/>
              </w:rPr>
              <w:t xml:space="preserve"> edificaç</w:t>
            </w:r>
            <w:r w:rsidR="00443FF4" w:rsidRPr="00680804">
              <w:rPr>
                <w:rFonts w:ascii="Arial" w:hAnsi="Arial" w:cs="Arial"/>
                <w:sz w:val="22"/>
                <w:szCs w:val="22"/>
              </w:rPr>
              <w:t>ões</w:t>
            </w:r>
            <w:r w:rsidR="00680804" w:rsidRPr="00680804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680804" w:rsidRPr="00680804">
              <w:rPr>
                <w:rFonts w:ascii="Arial" w:hAnsi="Arial" w:cs="Arial"/>
                <w:i/>
                <w:sz w:val="16"/>
                <w:szCs w:val="22"/>
              </w:rPr>
              <w:t>SIM/NÃO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D2" w:rsidRPr="00680804" w:rsidRDefault="002B74D2" w:rsidP="00C51FE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80804">
              <w:rPr>
                <w:rFonts w:ascii="Arial" w:hAnsi="Arial" w:cs="Arial"/>
                <w:sz w:val="22"/>
                <w:szCs w:val="22"/>
              </w:rPr>
              <w:t xml:space="preserve">(As </w:t>
            </w:r>
            <w:proofErr w:type="spellStart"/>
            <w:r w:rsidRPr="00680804">
              <w:rPr>
                <w:rFonts w:ascii="Arial" w:hAnsi="Arial" w:cs="Arial"/>
                <w:sz w:val="22"/>
                <w:szCs w:val="22"/>
              </w:rPr>
              <w:t>built</w:t>
            </w:r>
            <w:proofErr w:type="spellEnd"/>
            <w:r w:rsidRPr="00680804">
              <w:rPr>
                <w:rFonts w:ascii="Arial" w:hAnsi="Arial" w:cs="Arial"/>
                <w:sz w:val="22"/>
                <w:szCs w:val="22"/>
              </w:rPr>
              <w:t>)</w:t>
            </w:r>
            <w:r w:rsidR="00B163A0" w:rsidRPr="006808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80804">
              <w:rPr>
                <w:rFonts w:ascii="Arial" w:hAnsi="Arial" w:cs="Arial"/>
                <w:sz w:val="22"/>
                <w:szCs w:val="22"/>
              </w:rPr>
              <w:t></w:t>
            </w:r>
          </w:p>
        </w:tc>
      </w:tr>
      <w:tr w:rsidR="002B74D2" w:rsidTr="00680804">
        <w:trPr>
          <w:trHeight w:hRule="exact" w:val="284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74D2" w:rsidRPr="00680804" w:rsidRDefault="002B74D2" w:rsidP="00C51FE5">
            <w:pPr>
              <w:snapToGrid w:val="0"/>
              <w:ind w:right="-57"/>
              <w:rPr>
                <w:rFonts w:ascii="Arial" w:hAnsi="Arial" w:cs="Arial"/>
                <w:sz w:val="22"/>
                <w:szCs w:val="22"/>
              </w:rPr>
            </w:pPr>
            <w:r w:rsidRPr="00680804">
              <w:rPr>
                <w:rFonts w:ascii="Arial" w:hAnsi="Arial" w:cs="Arial"/>
                <w:sz w:val="22"/>
                <w:szCs w:val="22"/>
              </w:rPr>
              <w:t>Ocupação aprovada:</w:t>
            </w:r>
          </w:p>
        </w:tc>
        <w:tc>
          <w:tcPr>
            <w:tcW w:w="6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D2" w:rsidRPr="00680804" w:rsidRDefault="007B2FFC" w:rsidP="0068080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80804">
              <w:rPr>
                <w:rFonts w:ascii="Arial" w:hAnsi="Arial" w:cs="Arial"/>
                <w:sz w:val="22"/>
                <w:szCs w:val="22"/>
              </w:rPr>
              <w:t>Houve mudança de ocupação:</w:t>
            </w:r>
            <w:r w:rsidR="00680804" w:rsidRPr="006808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0804" w:rsidRPr="00680804">
              <w:rPr>
                <w:rFonts w:ascii="Arial" w:hAnsi="Arial" w:cs="Arial"/>
                <w:i/>
                <w:sz w:val="16"/>
                <w:szCs w:val="22"/>
              </w:rPr>
              <w:t>SIM/NÃO</w:t>
            </w:r>
            <w:r w:rsidR="00680804" w:rsidRPr="00680804">
              <w:rPr>
                <w:rFonts w:ascii="Arial" w:hAnsi="Arial" w:cs="Arial"/>
                <w:sz w:val="22"/>
                <w:szCs w:val="22"/>
              </w:rPr>
              <w:t xml:space="preserve"> Ocupação</w:t>
            </w:r>
            <w:r w:rsidR="002B74D2" w:rsidRPr="00680804">
              <w:rPr>
                <w:rFonts w:ascii="Arial" w:hAnsi="Arial" w:cs="Arial"/>
                <w:sz w:val="22"/>
                <w:szCs w:val="22"/>
              </w:rPr>
              <w:t xml:space="preserve"> atual:</w:t>
            </w:r>
          </w:p>
        </w:tc>
      </w:tr>
      <w:tr w:rsidR="002B74D2" w:rsidRPr="00477F7C" w:rsidTr="00680804">
        <w:trPr>
          <w:trHeight w:hRule="exact" w:val="284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74D2" w:rsidRPr="00680804" w:rsidRDefault="002B74D2" w:rsidP="00C51FE5">
            <w:pPr>
              <w:snapToGrid w:val="0"/>
              <w:ind w:right="-57"/>
              <w:rPr>
                <w:rFonts w:ascii="Arial" w:hAnsi="Arial" w:cs="Arial"/>
                <w:sz w:val="22"/>
                <w:szCs w:val="22"/>
              </w:rPr>
            </w:pPr>
            <w:r w:rsidRPr="00680804">
              <w:rPr>
                <w:rFonts w:ascii="Arial" w:hAnsi="Arial" w:cs="Arial"/>
                <w:sz w:val="22"/>
                <w:szCs w:val="22"/>
              </w:rPr>
              <w:t>Área aprovada (m</w:t>
            </w:r>
            <w:r w:rsidRPr="0068080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680804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6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D2" w:rsidRPr="00680804" w:rsidRDefault="002B74D2" w:rsidP="0068080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80804">
              <w:rPr>
                <w:rFonts w:ascii="Arial" w:hAnsi="Arial" w:cs="Arial"/>
                <w:sz w:val="22"/>
                <w:szCs w:val="22"/>
              </w:rPr>
              <w:t xml:space="preserve">Houve ampliação: </w:t>
            </w:r>
            <w:r w:rsidRPr="00680804">
              <w:rPr>
                <w:rFonts w:ascii="Arial" w:hAnsi="Arial" w:cs="Arial"/>
                <w:sz w:val="22"/>
                <w:szCs w:val="22"/>
              </w:rPr>
              <w:t></w:t>
            </w:r>
            <w:r w:rsidR="00680804" w:rsidRPr="00680804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="00680804" w:rsidRPr="00680804">
              <w:rPr>
                <w:rFonts w:ascii="Arial" w:hAnsi="Arial" w:cs="Arial"/>
                <w:i/>
                <w:sz w:val="16"/>
                <w:szCs w:val="22"/>
              </w:rPr>
              <w:t>SIM/NÃO</w:t>
            </w:r>
            <w:r w:rsidR="00680804" w:rsidRPr="00680804">
              <w:rPr>
                <w:rFonts w:ascii="Arial" w:hAnsi="Arial" w:cs="Arial"/>
                <w:sz w:val="22"/>
                <w:szCs w:val="22"/>
              </w:rPr>
              <w:t xml:space="preserve"> Área</w:t>
            </w:r>
            <w:r w:rsidRPr="00680804">
              <w:rPr>
                <w:rFonts w:ascii="Arial" w:hAnsi="Arial" w:cs="Arial"/>
                <w:sz w:val="22"/>
                <w:szCs w:val="22"/>
              </w:rPr>
              <w:t xml:space="preserve"> atual (m</w:t>
            </w:r>
            <w:r w:rsidRPr="00680804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680804">
              <w:rPr>
                <w:rFonts w:ascii="Arial" w:hAnsi="Arial" w:cs="Arial"/>
                <w:sz w:val="22"/>
                <w:szCs w:val="22"/>
              </w:rPr>
              <w:t>):</w:t>
            </w:r>
          </w:p>
        </w:tc>
      </w:tr>
      <w:tr w:rsidR="002B74D2" w:rsidRPr="00477F7C" w:rsidTr="00680804">
        <w:trPr>
          <w:trHeight w:hRule="exact" w:val="284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74D2" w:rsidRPr="00680804" w:rsidRDefault="002B74D2" w:rsidP="00C51FE5">
            <w:pPr>
              <w:snapToGrid w:val="0"/>
              <w:ind w:right="-57"/>
              <w:rPr>
                <w:rFonts w:ascii="Arial" w:hAnsi="Arial" w:cs="Arial"/>
                <w:sz w:val="22"/>
                <w:szCs w:val="22"/>
              </w:rPr>
            </w:pPr>
            <w:r w:rsidRPr="00680804">
              <w:rPr>
                <w:rFonts w:ascii="Arial" w:hAnsi="Arial" w:cs="Arial"/>
                <w:sz w:val="22"/>
                <w:szCs w:val="22"/>
              </w:rPr>
              <w:t>Altura aprovada (m):</w:t>
            </w:r>
          </w:p>
        </w:tc>
        <w:tc>
          <w:tcPr>
            <w:tcW w:w="6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D2" w:rsidRPr="00680804" w:rsidRDefault="002B74D2" w:rsidP="0068080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80804">
              <w:rPr>
                <w:rFonts w:ascii="Arial" w:hAnsi="Arial" w:cs="Arial"/>
                <w:sz w:val="22"/>
                <w:szCs w:val="22"/>
              </w:rPr>
              <w:t xml:space="preserve">Houve aumento de altura: </w:t>
            </w:r>
            <w:r w:rsidR="00680804" w:rsidRPr="00680804">
              <w:rPr>
                <w:rFonts w:ascii="Arial" w:hAnsi="Arial" w:cs="Arial"/>
                <w:i/>
                <w:sz w:val="16"/>
                <w:szCs w:val="22"/>
              </w:rPr>
              <w:t>SIM/NÃO</w:t>
            </w:r>
            <w:r w:rsidR="00680804" w:rsidRPr="0068080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680804">
              <w:rPr>
                <w:rFonts w:ascii="Arial" w:hAnsi="Arial" w:cs="Arial"/>
                <w:sz w:val="22"/>
                <w:szCs w:val="22"/>
              </w:rPr>
              <w:t></w:t>
            </w:r>
            <w:r w:rsidRPr="00680804">
              <w:rPr>
                <w:rFonts w:ascii="Arial" w:hAnsi="Arial" w:cs="Arial"/>
                <w:sz w:val="22"/>
                <w:szCs w:val="22"/>
              </w:rPr>
              <w:t></w:t>
            </w:r>
            <w:r w:rsidRPr="00680804">
              <w:rPr>
                <w:rFonts w:ascii="Arial" w:hAnsi="Arial" w:cs="Arial"/>
                <w:sz w:val="22"/>
                <w:szCs w:val="22"/>
              </w:rPr>
              <w:t>Altura atual (m):</w:t>
            </w:r>
          </w:p>
        </w:tc>
      </w:tr>
      <w:tr w:rsidR="002B74D2" w:rsidTr="00680804">
        <w:trPr>
          <w:trHeight w:hRule="exact" w:val="284"/>
        </w:trPr>
        <w:tc>
          <w:tcPr>
            <w:tcW w:w="9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D2" w:rsidRPr="00680804" w:rsidRDefault="002B74D2" w:rsidP="00C51FE5">
            <w:pPr>
              <w:snapToGrid w:val="0"/>
              <w:ind w:right="-57"/>
              <w:rPr>
                <w:rFonts w:ascii="Arial" w:hAnsi="Arial" w:cs="Arial"/>
                <w:sz w:val="22"/>
                <w:szCs w:val="22"/>
              </w:rPr>
            </w:pPr>
            <w:r w:rsidRPr="00680804">
              <w:rPr>
                <w:rFonts w:ascii="Arial" w:hAnsi="Arial" w:cs="Arial"/>
                <w:sz w:val="22"/>
                <w:szCs w:val="22"/>
              </w:rPr>
              <w:t xml:space="preserve">Res. Técnico anterior:                                                                                     </w:t>
            </w:r>
          </w:p>
        </w:tc>
      </w:tr>
      <w:tr w:rsidR="002B74D2" w:rsidTr="00680804">
        <w:trPr>
          <w:trHeight w:hRule="exact" w:val="284"/>
        </w:trPr>
        <w:tc>
          <w:tcPr>
            <w:tcW w:w="9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D2" w:rsidRPr="00680804" w:rsidRDefault="002B74D2" w:rsidP="00C51FE5">
            <w:pPr>
              <w:snapToGrid w:val="0"/>
              <w:ind w:right="-57"/>
              <w:rPr>
                <w:rFonts w:ascii="Arial" w:hAnsi="Arial" w:cs="Arial"/>
                <w:sz w:val="22"/>
                <w:szCs w:val="22"/>
              </w:rPr>
            </w:pPr>
            <w:r w:rsidRPr="00680804">
              <w:rPr>
                <w:rFonts w:ascii="Arial" w:hAnsi="Arial" w:cs="Arial"/>
                <w:sz w:val="22"/>
                <w:szCs w:val="22"/>
              </w:rPr>
              <w:t xml:space="preserve">Res. Técnico atual:                                                                                         </w:t>
            </w:r>
          </w:p>
        </w:tc>
      </w:tr>
      <w:tr w:rsidR="002B74D2" w:rsidTr="00680804">
        <w:trPr>
          <w:trHeight w:hRule="exact" w:val="284"/>
        </w:trPr>
        <w:tc>
          <w:tcPr>
            <w:tcW w:w="9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D2" w:rsidRPr="00680804" w:rsidRDefault="002B74D2" w:rsidP="00C51FE5">
            <w:pPr>
              <w:snapToGrid w:val="0"/>
              <w:ind w:right="-57"/>
              <w:jc w:val="center"/>
              <w:rPr>
                <w:rFonts w:ascii="Arial" w:hAnsi="Arial" w:cs="Arial"/>
                <w:b/>
              </w:rPr>
            </w:pPr>
            <w:r w:rsidRPr="00680804">
              <w:rPr>
                <w:rFonts w:ascii="Arial" w:hAnsi="Arial" w:cs="Arial"/>
                <w:b/>
              </w:rPr>
              <w:t>PRANCHA/ITENS/MOTIVO DA SUBSTITUIÇÃO</w:t>
            </w:r>
          </w:p>
        </w:tc>
      </w:tr>
      <w:tr w:rsidR="002B74D2" w:rsidTr="00680804">
        <w:trPr>
          <w:trHeight w:val="5862"/>
        </w:trPr>
        <w:tc>
          <w:tcPr>
            <w:tcW w:w="9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D2" w:rsidRPr="00680804" w:rsidRDefault="002B74D2" w:rsidP="00C51FE5">
            <w:pPr>
              <w:snapToGrid w:val="0"/>
              <w:ind w:right="-57"/>
              <w:rPr>
                <w:rFonts w:ascii="Arial" w:hAnsi="Arial" w:cs="Arial"/>
                <w:sz w:val="22"/>
              </w:rPr>
            </w:pPr>
          </w:p>
          <w:p w:rsidR="002B74D2" w:rsidRPr="00680804" w:rsidRDefault="002B74D2" w:rsidP="00C51FE5">
            <w:pPr>
              <w:snapToGrid w:val="0"/>
              <w:ind w:right="-57"/>
              <w:jc w:val="center"/>
              <w:rPr>
                <w:rFonts w:ascii="Arial" w:hAnsi="Arial" w:cs="Arial"/>
                <w:color w:val="808080"/>
                <w:sz w:val="22"/>
              </w:rPr>
            </w:pPr>
            <w:r w:rsidRPr="00680804">
              <w:rPr>
                <w:rFonts w:ascii="Arial" w:hAnsi="Arial" w:cs="Arial"/>
                <w:color w:val="808080"/>
                <w:sz w:val="22"/>
              </w:rPr>
              <w:t>(DESCREVER RESUMIDAMENTE AS ALTERAÇÕES REALIZADAS EM CADA PRANCHA. TODAS AS ALTERAÇÕES DEVERÃO SER LISTADAS</w:t>
            </w:r>
            <w:r w:rsidR="00830B63" w:rsidRPr="00680804">
              <w:rPr>
                <w:rFonts w:ascii="Arial" w:hAnsi="Arial" w:cs="Arial"/>
                <w:color w:val="808080"/>
                <w:sz w:val="22"/>
              </w:rPr>
              <w:t>, ASSIM COMO INDICAR QUAIS DOCUMENTOS/MEMORIAIS CONTINUARÃO VÁLIDOS PARA O PROJETO.</w:t>
            </w:r>
          </w:p>
          <w:p w:rsidR="002B74D2" w:rsidRPr="00680804" w:rsidRDefault="002B74D2" w:rsidP="00C51FE5">
            <w:pPr>
              <w:snapToGrid w:val="0"/>
              <w:ind w:right="-57"/>
              <w:rPr>
                <w:rFonts w:ascii="Arial" w:hAnsi="Arial" w:cs="Arial"/>
              </w:rPr>
            </w:pPr>
          </w:p>
          <w:p w:rsidR="002B74D2" w:rsidRPr="00680804" w:rsidRDefault="00830B63" w:rsidP="00C51FE5">
            <w:pPr>
              <w:snapToGrid w:val="0"/>
              <w:ind w:right="-57"/>
              <w:rPr>
                <w:rFonts w:ascii="Arial" w:hAnsi="Arial" w:cs="Arial"/>
                <w:i/>
                <w:color w:val="FF0000"/>
                <w:sz w:val="20"/>
              </w:rPr>
            </w:pPr>
            <w:r w:rsidRPr="00680804">
              <w:rPr>
                <w:rFonts w:ascii="Arial" w:hAnsi="Arial" w:cs="Arial"/>
                <w:i/>
                <w:color w:val="FF0000"/>
                <w:sz w:val="20"/>
              </w:rPr>
              <w:t xml:space="preserve"> </w:t>
            </w:r>
            <w:r w:rsidR="00AD7CB1" w:rsidRPr="00680804">
              <w:rPr>
                <w:rFonts w:ascii="Arial" w:hAnsi="Arial" w:cs="Arial"/>
                <w:i/>
                <w:color w:val="FABF8F" w:themeColor="accent6" w:themeTint="99"/>
                <w:sz w:val="20"/>
              </w:rPr>
              <w:t>Exemplo</w:t>
            </w:r>
            <w:r w:rsidRPr="00680804">
              <w:rPr>
                <w:rFonts w:ascii="Arial" w:hAnsi="Arial" w:cs="Arial"/>
                <w:i/>
                <w:color w:val="FABF8F" w:themeColor="accent6" w:themeTint="99"/>
                <w:sz w:val="20"/>
              </w:rPr>
              <w:t xml:space="preserve">: </w:t>
            </w:r>
          </w:p>
          <w:p w:rsidR="00830B63" w:rsidRPr="00680804" w:rsidRDefault="00830B63" w:rsidP="00C51FE5">
            <w:pPr>
              <w:snapToGrid w:val="0"/>
              <w:ind w:right="-57"/>
              <w:rPr>
                <w:rFonts w:ascii="Arial" w:hAnsi="Arial" w:cs="Arial"/>
                <w:i/>
                <w:color w:val="FF0000"/>
                <w:sz w:val="20"/>
              </w:rPr>
            </w:pPr>
          </w:p>
          <w:p w:rsidR="00830B63" w:rsidRPr="00680804" w:rsidRDefault="00830B63" w:rsidP="00C51FE5">
            <w:pPr>
              <w:snapToGrid w:val="0"/>
              <w:ind w:right="-57"/>
              <w:rPr>
                <w:rFonts w:ascii="Arial" w:hAnsi="Arial" w:cs="Arial"/>
                <w:i/>
                <w:color w:val="FABF8F" w:themeColor="accent6" w:themeTint="99"/>
                <w:sz w:val="20"/>
              </w:rPr>
            </w:pPr>
            <w:r w:rsidRPr="00680804">
              <w:rPr>
                <w:rFonts w:ascii="Arial" w:hAnsi="Arial" w:cs="Arial"/>
                <w:i/>
                <w:color w:val="FABF8F" w:themeColor="accent6" w:themeTint="99"/>
                <w:sz w:val="20"/>
              </w:rPr>
              <w:t>Projeto está sendo atualizado em virtude de ampliação:</w:t>
            </w:r>
          </w:p>
          <w:p w:rsidR="00830B63" w:rsidRPr="00680804" w:rsidRDefault="00830B63" w:rsidP="00C51FE5">
            <w:pPr>
              <w:snapToGrid w:val="0"/>
              <w:ind w:right="-57"/>
              <w:rPr>
                <w:rFonts w:ascii="Arial" w:hAnsi="Arial" w:cs="Arial"/>
                <w:i/>
                <w:color w:val="FABF8F" w:themeColor="accent6" w:themeTint="99"/>
                <w:sz w:val="20"/>
              </w:rPr>
            </w:pPr>
          </w:p>
          <w:p w:rsidR="00830B63" w:rsidRPr="00680804" w:rsidRDefault="00AD7CB1" w:rsidP="00C51FE5">
            <w:pPr>
              <w:snapToGrid w:val="0"/>
              <w:ind w:right="-57"/>
              <w:rPr>
                <w:rFonts w:ascii="Arial" w:hAnsi="Arial" w:cs="Arial"/>
                <w:i/>
                <w:color w:val="FABF8F" w:themeColor="accent6" w:themeTint="99"/>
                <w:sz w:val="20"/>
              </w:rPr>
            </w:pPr>
            <w:r w:rsidRPr="00680804">
              <w:rPr>
                <w:rFonts w:ascii="Arial" w:hAnsi="Arial" w:cs="Arial"/>
                <w:i/>
                <w:color w:val="FABF8F" w:themeColor="accent6" w:themeTint="99"/>
                <w:sz w:val="20"/>
              </w:rPr>
              <w:t>Substituídos</w:t>
            </w:r>
            <w:r w:rsidR="00830B63" w:rsidRPr="00680804">
              <w:rPr>
                <w:rFonts w:ascii="Arial" w:hAnsi="Arial" w:cs="Arial"/>
                <w:i/>
                <w:color w:val="FABF8F" w:themeColor="accent6" w:themeTint="99"/>
                <w:sz w:val="20"/>
              </w:rPr>
              <w:t xml:space="preserve">: </w:t>
            </w:r>
          </w:p>
          <w:p w:rsidR="00AD7CB1" w:rsidRPr="00680804" w:rsidRDefault="00AD7CB1" w:rsidP="00C51FE5">
            <w:pPr>
              <w:snapToGrid w:val="0"/>
              <w:ind w:right="-57"/>
              <w:rPr>
                <w:rFonts w:ascii="Arial" w:hAnsi="Arial" w:cs="Arial"/>
                <w:i/>
                <w:color w:val="FABF8F" w:themeColor="accent6" w:themeTint="99"/>
                <w:sz w:val="20"/>
              </w:rPr>
            </w:pPr>
          </w:p>
          <w:p w:rsidR="00830B63" w:rsidRPr="00680804" w:rsidRDefault="00830B63" w:rsidP="00AD7CB1">
            <w:pPr>
              <w:snapToGrid w:val="0"/>
              <w:ind w:right="-57"/>
              <w:rPr>
                <w:rFonts w:ascii="Arial" w:hAnsi="Arial" w:cs="Arial"/>
                <w:i/>
                <w:color w:val="FABF8F" w:themeColor="accent6" w:themeTint="99"/>
                <w:sz w:val="20"/>
              </w:rPr>
            </w:pPr>
            <w:r w:rsidRPr="00680804">
              <w:rPr>
                <w:rFonts w:ascii="Arial" w:hAnsi="Arial" w:cs="Arial"/>
                <w:i/>
                <w:color w:val="FABF8F" w:themeColor="accent6" w:themeTint="99"/>
                <w:sz w:val="20"/>
              </w:rPr>
              <w:t>Prancha 1: Aumento da área; atualização</w:t>
            </w:r>
            <w:r w:rsidR="00AD7CB1" w:rsidRPr="00680804">
              <w:rPr>
                <w:rFonts w:ascii="Arial" w:hAnsi="Arial" w:cs="Arial"/>
                <w:i/>
                <w:color w:val="FABF8F" w:themeColor="accent6" w:themeTint="99"/>
                <w:sz w:val="20"/>
              </w:rPr>
              <w:t xml:space="preserve"> planta de risco; atualização histórico de atualização.</w:t>
            </w:r>
            <w:r w:rsidRPr="00680804">
              <w:rPr>
                <w:rFonts w:ascii="Arial" w:hAnsi="Arial" w:cs="Arial"/>
                <w:i/>
                <w:color w:val="FABF8F" w:themeColor="accent6" w:themeTint="99"/>
                <w:sz w:val="20"/>
              </w:rPr>
              <w:br/>
              <w:t>Prancha 2</w:t>
            </w:r>
            <w:r w:rsidR="00AD7CB1" w:rsidRPr="00680804">
              <w:rPr>
                <w:rFonts w:ascii="Arial" w:hAnsi="Arial" w:cs="Arial"/>
                <w:i/>
                <w:color w:val="FABF8F" w:themeColor="accent6" w:themeTint="99"/>
                <w:sz w:val="20"/>
              </w:rPr>
              <w:t>: Atualização planta de implantação; atualização histórico de atualização.</w:t>
            </w:r>
            <w:r w:rsidRPr="00680804">
              <w:rPr>
                <w:rFonts w:ascii="Arial" w:hAnsi="Arial" w:cs="Arial"/>
                <w:i/>
                <w:color w:val="FABF8F" w:themeColor="accent6" w:themeTint="99"/>
                <w:sz w:val="20"/>
              </w:rPr>
              <w:br/>
              <w:t>Prancha 3</w:t>
            </w:r>
            <w:r w:rsidR="00AD7CB1" w:rsidRPr="00680804">
              <w:rPr>
                <w:rFonts w:ascii="Arial" w:hAnsi="Arial" w:cs="Arial"/>
                <w:i/>
                <w:color w:val="FABF8F" w:themeColor="accent6" w:themeTint="99"/>
                <w:sz w:val="20"/>
              </w:rPr>
              <w:t>: Atualização planta de baixa constando ampliação; atualização histórico de atualização.</w:t>
            </w:r>
          </w:p>
          <w:p w:rsidR="00AD7CB1" w:rsidRPr="00680804" w:rsidRDefault="00AD7CB1" w:rsidP="00AD7CB1">
            <w:pPr>
              <w:snapToGrid w:val="0"/>
              <w:ind w:right="-57"/>
              <w:rPr>
                <w:rFonts w:ascii="Arial" w:hAnsi="Arial" w:cs="Arial"/>
                <w:i/>
                <w:color w:val="FABF8F" w:themeColor="accent6" w:themeTint="99"/>
                <w:sz w:val="20"/>
              </w:rPr>
            </w:pPr>
          </w:p>
          <w:p w:rsidR="00AD7CB1" w:rsidRPr="00680804" w:rsidRDefault="00AD7CB1" w:rsidP="00AD7CB1">
            <w:pPr>
              <w:snapToGrid w:val="0"/>
              <w:ind w:right="-57"/>
              <w:rPr>
                <w:rFonts w:ascii="Arial" w:hAnsi="Arial" w:cs="Arial"/>
                <w:i/>
                <w:color w:val="FABF8F" w:themeColor="accent6" w:themeTint="99"/>
                <w:sz w:val="20"/>
              </w:rPr>
            </w:pPr>
            <w:r w:rsidRPr="00680804">
              <w:rPr>
                <w:rFonts w:ascii="Arial" w:hAnsi="Arial" w:cs="Arial"/>
                <w:i/>
                <w:color w:val="FABF8F" w:themeColor="accent6" w:themeTint="99"/>
                <w:sz w:val="20"/>
              </w:rPr>
              <w:t>Memorial de Brigada: Aumento no número de brigadista em virtude da ampliação.</w:t>
            </w:r>
          </w:p>
          <w:p w:rsidR="00AD7CB1" w:rsidRPr="00680804" w:rsidRDefault="00AD7CB1" w:rsidP="00AD7CB1">
            <w:pPr>
              <w:snapToGrid w:val="0"/>
              <w:ind w:right="-57"/>
              <w:rPr>
                <w:rFonts w:ascii="Arial" w:hAnsi="Arial" w:cs="Arial"/>
                <w:i/>
                <w:color w:val="FABF8F" w:themeColor="accent6" w:themeTint="99"/>
                <w:sz w:val="20"/>
              </w:rPr>
            </w:pPr>
          </w:p>
          <w:p w:rsidR="00AD7CB1" w:rsidRPr="00680804" w:rsidRDefault="00AD7CB1" w:rsidP="00AD7CB1">
            <w:pPr>
              <w:snapToGrid w:val="0"/>
              <w:ind w:right="-57"/>
              <w:rPr>
                <w:rFonts w:ascii="Arial" w:hAnsi="Arial" w:cs="Arial"/>
              </w:rPr>
            </w:pPr>
            <w:r w:rsidRPr="00680804">
              <w:rPr>
                <w:rFonts w:ascii="Arial" w:hAnsi="Arial" w:cs="Arial"/>
                <w:i/>
                <w:color w:val="FABF8F" w:themeColor="accent6" w:themeTint="99"/>
                <w:sz w:val="20"/>
              </w:rPr>
              <w:t>*Demais documentos não necessitarão ser alterados, permanecendo assim válidos esta atualização.</w:t>
            </w:r>
          </w:p>
        </w:tc>
      </w:tr>
      <w:tr w:rsidR="002B74D2" w:rsidTr="00680804">
        <w:trPr>
          <w:trHeight w:val="284"/>
        </w:trPr>
        <w:tc>
          <w:tcPr>
            <w:tcW w:w="9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D2" w:rsidRPr="00680804" w:rsidRDefault="002B74D2" w:rsidP="00C51FE5">
            <w:pPr>
              <w:snapToGrid w:val="0"/>
              <w:ind w:right="-57"/>
              <w:rPr>
                <w:rFonts w:ascii="Arial" w:hAnsi="Arial" w:cs="Arial"/>
              </w:rPr>
            </w:pPr>
            <w:r w:rsidRPr="00680804">
              <w:rPr>
                <w:rFonts w:ascii="Arial" w:hAnsi="Arial" w:cs="Arial"/>
              </w:rPr>
              <w:t>Local:                                                                          Data:</w:t>
            </w:r>
          </w:p>
        </w:tc>
      </w:tr>
      <w:tr w:rsidR="002B74D2" w:rsidRPr="00BC5001" w:rsidTr="00680804">
        <w:trPr>
          <w:trHeight w:val="622"/>
        </w:trPr>
        <w:tc>
          <w:tcPr>
            <w:tcW w:w="5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74D2" w:rsidRPr="00680804" w:rsidRDefault="002B74D2" w:rsidP="00C51FE5">
            <w:pPr>
              <w:snapToGrid w:val="0"/>
              <w:ind w:right="-57"/>
              <w:jc w:val="center"/>
              <w:rPr>
                <w:rFonts w:ascii="Arial" w:hAnsi="Arial" w:cs="Arial"/>
              </w:rPr>
            </w:pPr>
          </w:p>
          <w:p w:rsidR="002B74D2" w:rsidRPr="00680804" w:rsidRDefault="002B74D2" w:rsidP="00C51FE5">
            <w:pPr>
              <w:ind w:right="-57"/>
              <w:jc w:val="center"/>
              <w:rPr>
                <w:rFonts w:ascii="Arial" w:hAnsi="Arial" w:cs="Arial"/>
              </w:rPr>
            </w:pPr>
            <w:r w:rsidRPr="00680804">
              <w:rPr>
                <w:rFonts w:ascii="Arial" w:hAnsi="Arial" w:cs="Arial"/>
              </w:rPr>
              <w:t>_____________________________________</w:t>
            </w:r>
          </w:p>
          <w:p w:rsidR="002B74D2" w:rsidRPr="00680804" w:rsidRDefault="002B74D2" w:rsidP="00680804">
            <w:pPr>
              <w:ind w:right="-57"/>
              <w:jc w:val="center"/>
              <w:rPr>
                <w:rFonts w:ascii="Arial" w:hAnsi="Arial" w:cs="Arial"/>
              </w:rPr>
            </w:pPr>
            <w:r w:rsidRPr="00680804">
              <w:rPr>
                <w:rFonts w:ascii="Arial" w:hAnsi="Arial" w:cs="Arial"/>
              </w:rPr>
              <w:t>Assinatura proprietário/resp. pelo uso</w:t>
            </w:r>
          </w:p>
          <w:p w:rsidR="00680804" w:rsidRDefault="00680804" w:rsidP="00680804">
            <w:pPr>
              <w:ind w:right="-57"/>
              <w:jc w:val="center"/>
              <w:rPr>
                <w:rFonts w:ascii="Arial" w:hAnsi="Arial" w:cs="Arial"/>
              </w:rPr>
            </w:pPr>
          </w:p>
          <w:p w:rsidR="002B74D2" w:rsidRPr="00680804" w:rsidRDefault="002B74D2" w:rsidP="00680804">
            <w:pPr>
              <w:ind w:right="-57"/>
              <w:jc w:val="center"/>
              <w:rPr>
                <w:rFonts w:ascii="Arial" w:hAnsi="Arial" w:cs="Arial"/>
              </w:rPr>
            </w:pPr>
            <w:r w:rsidRPr="00680804">
              <w:rPr>
                <w:rFonts w:ascii="Arial" w:hAnsi="Arial" w:cs="Arial"/>
              </w:rPr>
              <w:t>RG ou CPF:</w:t>
            </w:r>
          </w:p>
        </w:tc>
        <w:tc>
          <w:tcPr>
            <w:tcW w:w="4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D2" w:rsidRPr="00680804" w:rsidRDefault="002B74D2" w:rsidP="00C51FE5">
            <w:pPr>
              <w:snapToGrid w:val="0"/>
              <w:ind w:right="-57"/>
              <w:jc w:val="center"/>
              <w:rPr>
                <w:rFonts w:ascii="Arial" w:hAnsi="Arial" w:cs="Arial"/>
              </w:rPr>
            </w:pPr>
          </w:p>
          <w:p w:rsidR="002B74D2" w:rsidRPr="00680804" w:rsidRDefault="002B74D2" w:rsidP="00C51FE5">
            <w:pPr>
              <w:ind w:right="-57"/>
              <w:jc w:val="center"/>
              <w:rPr>
                <w:rFonts w:ascii="Arial" w:hAnsi="Arial" w:cs="Arial"/>
              </w:rPr>
            </w:pPr>
            <w:r w:rsidRPr="00680804">
              <w:rPr>
                <w:rFonts w:ascii="Arial" w:hAnsi="Arial" w:cs="Arial"/>
              </w:rPr>
              <w:t>________________________________</w:t>
            </w:r>
          </w:p>
          <w:p w:rsidR="002B74D2" w:rsidRPr="00680804" w:rsidRDefault="002B74D2" w:rsidP="00680804">
            <w:pPr>
              <w:ind w:right="-57"/>
              <w:rPr>
                <w:rFonts w:ascii="Arial" w:hAnsi="Arial" w:cs="Arial"/>
              </w:rPr>
            </w:pPr>
            <w:r w:rsidRPr="00680804">
              <w:rPr>
                <w:rFonts w:ascii="Arial" w:hAnsi="Arial" w:cs="Arial"/>
              </w:rPr>
              <w:t>Assinatura do responsável técnico atual</w:t>
            </w:r>
          </w:p>
          <w:p w:rsidR="002B74D2" w:rsidRDefault="002B74D2" w:rsidP="00680804">
            <w:pPr>
              <w:ind w:right="-57"/>
              <w:rPr>
                <w:rFonts w:ascii="Arial" w:hAnsi="Arial" w:cs="Arial"/>
              </w:rPr>
            </w:pPr>
            <w:r w:rsidRPr="00680804">
              <w:rPr>
                <w:rFonts w:ascii="Arial" w:hAnsi="Arial" w:cs="Arial"/>
              </w:rPr>
              <w:t>CREA/CAU:</w:t>
            </w:r>
          </w:p>
          <w:p w:rsidR="00680804" w:rsidRPr="00680804" w:rsidRDefault="00680804" w:rsidP="00680804">
            <w:pPr>
              <w:ind w:right="-57"/>
              <w:rPr>
                <w:rFonts w:ascii="Arial" w:hAnsi="Arial" w:cs="Arial"/>
              </w:rPr>
            </w:pPr>
          </w:p>
          <w:p w:rsidR="002B74D2" w:rsidRPr="00680804" w:rsidRDefault="002B74D2" w:rsidP="00C51FE5">
            <w:pPr>
              <w:ind w:right="-57"/>
              <w:jc w:val="center"/>
              <w:rPr>
                <w:rFonts w:ascii="Arial" w:hAnsi="Arial" w:cs="Arial"/>
              </w:rPr>
            </w:pPr>
            <w:r w:rsidRPr="00680804">
              <w:rPr>
                <w:rFonts w:ascii="Arial" w:hAnsi="Arial" w:cs="Arial"/>
              </w:rPr>
              <w:t>____________________________</w:t>
            </w:r>
            <w:r w:rsidR="00614285">
              <w:rPr>
                <w:rFonts w:ascii="Arial" w:hAnsi="Arial" w:cs="Arial"/>
              </w:rPr>
              <w:t>____</w:t>
            </w:r>
          </w:p>
          <w:p w:rsidR="00680804" w:rsidRDefault="00680804" w:rsidP="00680804">
            <w:pPr>
              <w:ind w:righ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B74D2" w:rsidRPr="00680804">
              <w:rPr>
                <w:rFonts w:ascii="Arial" w:hAnsi="Arial" w:cs="Arial"/>
              </w:rPr>
              <w:t>Assinatura do responsável técnico anterior</w:t>
            </w:r>
          </w:p>
          <w:p w:rsidR="002B74D2" w:rsidRPr="00680804" w:rsidRDefault="00680804" w:rsidP="00680804">
            <w:pPr>
              <w:ind w:righ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B74D2" w:rsidRPr="00680804">
              <w:rPr>
                <w:rFonts w:ascii="Arial" w:hAnsi="Arial" w:cs="Arial"/>
              </w:rPr>
              <w:t>CREA/CAU:</w:t>
            </w:r>
          </w:p>
        </w:tc>
      </w:tr>
    </w:tbl>
    <w:p w:rsidR="00F529A1" w:rsidRPr="002B74D2" w:rsidRDefault="00F529A1" w:rsidP="00680804"/>
    <w:sectPr w:rsidR="00F529A1" w:rsidRPr="002B74D2" w:rsidSect="007139CF">
      <w:headerReference w:type="default" r:id="rId8"/>
      <w:footerReference w:type="default" r:id="rId9"/>
      <w:pgSz w:w="11907" w:h="16840" w:code="9"/>
      <w:pgMar w:top="1560" w:right="850" w:bottom="1134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1AF" w:rsidRDefault="008901AF">
      <w:r>
        <w:separator/>
      </w:r>
    </w:p>
  </w:endnote>
  <w:endnote w:type="continuationSeparator" w:id="0">
    <w:p w:rsidR="008901AF" w:rsidRDefault="0089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DDF" w:rsidRDefault="00802DDF">
    <w:pPr>
      <w:pStyle w:val="Rodap"/>
      <w:jc w:val="center"/>
    </w:pPr>
    <w:r>
      <w:t>___________________________________________________________________________</w:t>
    </w:r>
  </w:p>
  <w:p w:rsidR="00802DDF" w:rsidRDefault="00802DDF" w:rsidP="00B766EA">
    <w:pPr>
      <w:pStyle w:val="Rodap"/>
      <w:ind w:right="-1"/>
      <w:jc w:val="center"/>
      <w:rPr>
        <w:b/>
        <w:color w:val="000080"/>
        <w:sz w:val="18"/>
      </w:rPr>
    </w:pPr>
    <w:r>
      <w:rPr>
        <w:b/>
        <w:color w:val="000080"/>
        <w:sz w:val="18"/>
      </w:rPr>
      <w:t>CORPO DE BOMBEIROS – “POR UMA VIDA TODO SACRIFICIOÉ DEVER”</w:t>
    </w:r>
  </w:p>
  <w:p w:rsidR="00802DDF" w:rsidRDefault="00AC03BF" w:rsidP="00B766EA">
    <w:pPr>
      <w:pStyle w:val="Rodap"/>
      <w:jc w:val="center"/>
      <w:rPr>
        <w:b/>
        <w:color w:val="000080"/>
        <w:sz w:val="16"/>
      </w:rPr>
    </w:pPr>
    <w:r>
      <w:rPr>
        <w:b/>
        <w:color w:val="000080"/>
        <w:sz w:val="16"/>
      </w:rPr>
      <w:t>Fone: (46) 3272-3011</w:t>
    </w:r>
    <w:r w:rsidR="00802DDF">
      <w:rPr>
        <w:b/>
        <w:color w:val="000080"/>
        <w:sz w:val="16"/>
      </w:rPr>
      <w:t xml:space="preserve"> </w:t>
    </w:r>
    <w:r w:rsidR="00802DDF">
      <w:rPr>
        <w:b/>
        <w:color w:val="000080"/>
        <w:sz w:val="16"/>
        <w:lang w:val="fr-FR"/>
      </w:rPr>
      <w:t xml:space="preserve">- e-mail: </w:t>
    </w:r>
    <w:r>
      <w:rPr>
        <w:b/>
        <w:sz w:val="16"/>
        <w:lang w:val="fr-FR"/>
      </w:rPr>
      <w:fldChar w:fldCharType="begin"/>
    </w:r>
    <w:r>
      <w:rPr>
        <w:b/>
        <w:sz w:val="16"/>
        <w:lang w:val="fr-FR"/>
      </w:rPr>
      <w:instrText xml:space="preserve"> HYPERLINK "mailto:</w:instrText>
    </w:r>
    <w:r w:rsidRPr="00AC03BF">
      <w:rPr>
        <w:b/>
        <w:sz w:val="16"/>
        <w:lang w:val="fr-FR"/>
      </w:rPr>
      <w:instrText>13gb-b7@bm.pr.gov.br</w:instrText>
    </w:r>
    <w:r>
      <w:rPr>
        <w:b/>
        <w:sz w:val="16"/>
        <w:lang w:val="fr-FR"/>
      </w:rPr>
      <w:instrText xml:space="preserve">" </w:instrText>
    </w:r>
    <w:r>
      <w:rPr>
        <w:b/>
        <w:sz w:val="16"/>
        <w:lang w:val="fr-FR"/>
      </w:rPr>
      <w:fldChar w:fldCharType="separate"/>
    </w:r>
    <w:r w:rsidRPr="0029684E">
      <w:rPr>
        <w:rStyle w:val="Hyperlink"/>
        <w:b/>
        <w:sz w:val="16"/>
        <w:lang w:val="fr-FR"/>
      </w:rPr>
      <w:t>13gb-b7@bm.pr.gov.br</w:t>
    </w:r>
    <w:r>
      <w:rPr>
        <w:b/>
        <w:sz w:val="16"/>
        <w:lang w:val="fr-FR"/>
      </w:rPr>
      <w:fldChar w:fldCharType="end"/>
    </w:r>
  </w:p>
  <w:p w:rsidR="00802DDF" w:rsidRDefault="00AC03BF" w:rsidP="00B766EA">
    <w:pPr>
      <w:pStyle w:val="Rodap"/>
      <w:jc w:val="center"/>
    </w:pPr>
    <w:r>
      <w:rPr>
        <w:b/>
        <w:color w:val="000080"/>
        <w:sz w:val="16"/>
      </w:rPr>
      <w:t>Rua Presidente Kennedy, 170 – B</w:t>
    </w:r>
    <w:r w:rsidR="00802DDF">
      <w:rPr>
        <w:b/>
        <w:color w:val="000080"/>
        <w:sz w:val="16"/>
      </w:rPr>
      <w:t xml:space="preserve">airro </w:t>
    </w:r>
    <w:proofErr w:type="spellStart"/>
    <w:r w:rsidR="00802DDF">
      <w:rPr>
        <w:b/>
        <w:color w:val="000080"/>
        <w:sz w:val="16"/>
      </w:rPr>
      <w:t>Bortot</w:t>
    </w:r>
    <w:proofErr w:type="spellEnd"/>
    <w:r w:rsidR="00802DDF">
      <w:rPr>
        <w:b/>
        <w:color w:val="000080"/>
        <w:sz w:val="16"/>
      </w:rPr>
      <w:t xml:space="preserve"> – Pato Branco</w:t>
    </w:r>
    <w:r>
      <w:rPr>
        <w:b/>
        <w:color w:val="000080"/>
        <w:sz w:val="16"/>
      </w:rPr>
      <w:t xml:space="preserve"> </w:t>
    </w:r>
    <w:r w:rsidR="00802DDF">
      <w:rPr>
        <w:b/>
        <w:color w:val="000080"/>
        <w:sz w:val="16"/>
      </w:rPr>
      <w:t>-</w:t>
    </w:r>
    <w:r>
      <w:rPr>
        <w:b/>
        <w:color w:val="000080"/>
        <w:sz w:val="16"/>
      </w:rPr>
      <w:t xml:space="preserve"> </w:t>
    </w:r>
    <w:r w:rsidR="00802DDF">
      <w:rPr>
        <w:b/>
        <w:color w:val="000080"/>
        <w:sz w:val="16"/>
      </w:rPr>
      <w:t>PR - CEP 85.504-240.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1AF" w:rsidRDefault="008901AF">
      <w:r>
        <w:separator/>
      </w:r>
    </w:p>
  </w:footnote>
  <w:footnote w:type="continuationSeparator" w:id="0">
    <w:p w:rsidR="008901AF" w:rsidRDefault="00890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7B9" w:rsidRDefault="00680804">
    <w:pPr>
      <w:pStyle w:val="Cabealho"/>
      <w:pBdr>
        <w:bottom w:val="single" w:sz="12" w:space="0" w:color="auto"/>
      </w:pBdr>
      <w:jc w:val="center"/>
      <w:rPr>
        <w:rStyle w:val="Forte"/>
      </w:rPr>
    </w:pPr>
    <w:r>
      <w:rPr>
        <w:rStyle w:val="Forte"/>
        <w:noProof/>
      </w:rPr>
      <w:drawing>
        <wp:anchor distT="0" distB="0" distL="114300" distR="114300" simplePos="0" relativeHeight="251660288" behindDoc="1" locked="0" layoutInCell="1" allowOverlap="1" wp14:anchorId="1315CD5E" wp14:editId="46745AE7">
          <wp:simplePos x="0" y="0"/>
          <wp:positionH relativeFrom="margin">
            <wp:posOffset>5633085</wp:posOffset>
          </wp:positionH>
          <wp:positionV relativeFrom="paragraph">
            <wp:posOffset>120015</wp:posOffset>
          </wp:positionV>
          <wp:extent cx="914400" cy="128587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285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A17B9" w:rsidRDefault="001A17B9">
    <w:pPr>
      <w:pStyle w:val="Cabealho"/>
      <w:pBdr>
        <w:bottom w:val="single" w:sz="12" w:space="0" w:color="auto"/>
      </w:pBdr>
      <w:jc w:val="center"/>
      <w:rPr>
        <w:rStyle w:val="Forte"/>
      </w:rPr>
    </w:pPr>
  </w:p>
  <w:p w:rsidR="001A17B9" w:rsidRDefault="007139CF" w:rsidP="00680804">
    <w:pPr>
      <w:pStyle w:val="Cabealho"/>
      <w:pBdr>
        <w:bottom w:val="single" w:sz="12" w:space="0" w:color="auto"/>
      </w:pBdr>
      <w:jc w:val="center"/>
    </w:pPr>
    <w:r w:rsidRPr="006810C3">
      <w:rPr>
        <w:b/>
        <w:noProof/>
      </w:rPr>
      <w:drawing>
        <wp:anchor distT="0" distB="0" distL="114300" distR="114300" simplePos="0" relativeHeight="251659264" behindDoc="0" locked="0" layoutInCell="1" allowOverlap="1" wp14:anchorId="6D2DB3CA" wp14:editId="0D574997">
          <wp:simplePos x="0" y="0"/>
          <wp:positionH relativeFrom="margin">
            <wp:align>left</wp:align>
          </wp:positionH>
          <wp:positionV relativeFrom="paragraph">
            <wp:posOffset>28575</wp:posOffset>
          </wp:positionV>
          <wp:extent cx="723900" cy="824865"/>
          <wp:effectExtent l="0" t="0" r="0" b="0"/>
          <wp:wrapNone/>
          <wp:docPr id="70" name="Imagem 70" descr="Brasão do Para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o Paraná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24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5015">
      <w:rPr>
        <w:rStyle w:val="Forte"/>
      </w:rPr>
      <w:t>ESTADO DO PARANÁ</w:t>
    </w:r>
  </w:p>
  <w:p w:rsidR="001A17B9" w:rsidRDefault="001A17B9" w:rsidP="001A17B9">
    <w:pPr>
      <w:pStyle w:val="Cabealho"/>
      <w:pBdr>
        <w:bottom w:val="single" w:sz="12" w:space="0" w:color="auto"/>
      </w:pBdr>
      <w:tabs>
        <w:tab w:val="clear" w:pos="8838"/>
        <w:tab w:val="right" w:pos="8364"/>
      </w:tabs>
      <w:jc w:val="center"/>
      <w:rPr>
        <w:rStyle w:val="Forte"/>
      </w:rPr>
    </w:pPr>
    <w:r w:rsidRPr="001A17B9">
      <w:rPr>
        <w:b/>
      </w:rPr>
      <w:t>CORPO DE BOMBEIROS MILITAR DO PARANÁ</w:t>
    </w:r>
    <w:r w:rsidR="001A5015">
      <w:br/>
    </w:r>
    <w:r w:rsidR="001A5015">
      <w:rPr>
        <w:rStyle w:val="Forte"/>
      </w:rPr>
      <w:t>3º COMANDO REGIONAL DE BOMBEIRO MILITAR</w:t>
    </w:r>
    <w:r w:rsidR="007139CF" w:rsidRPr="007139CF">
      <w:rPr>
        <w:noProof/>
      </w:rPr>
      <w:t xml:space="preserve"> </w:t>
    </w:r>
    <w:r w:rsidR="001A5015">
      <w:br/>
    </w:r>
    <w:r w:rsidRPr="001A17B9">
      <w:rPr>
        <w:rStyle w:val="Forte"/>
      </w:rPr>
      <w:t>13º GRUPAMENTO DE BOMBEIROS</w:t>
    </w:r>
  </w:p>
  <w:p w:rsidR="00802DDF" w:rsidRDefault="00802DDF" w:rsidP="001A17B9">
    <w:pPr>
      <w:pStyle w:val="Cabealho"/>
      <w:pBdr>
        <w:bottom w:val="single" w:sz="12" w:space="0" w:color="auto"/>
      </w:pBdr>
      <w:tabs>
        <w:tab w:val="clear" w:pos="8838"/>
        <w:tab w:val="right" w:pos="8364"/>
      </w:tabs>
      <w:jc w:val="right"/>
      <w:rPr>
        <w:rStyle w:val="Forte"/>
      </w:rPr>
    </w:pPr>
  </w:p>
  <w:p w:rsidR="001A17B9" w:rsidRDefault="001A17B9">
    <w:pPr>
      <w:pStyle w:val="Cabealho"/>
      <w:pBdr>
        <w:bottom w:val="single" w:sz="12" w:space="0" w:color="auto"/>
      </w:pBdr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264B2"/>
    <w:multiLevelType w:val="hybridMultilevel"/>
    <w:tmpl w:val="F5AC77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928FF"/>
    <w:multiLevelType w:val="hybridMultilevel"/>
    <w:tmpl w:val="DC66D0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183"/>
    <w:rsid w:val="000011FD"/>
    <w:rsid w:val="00004572"/>
    <w:rsid w:val="000106A6"/>
    <w:rsid w:val="00010E67"/>
    <w:rsid w:val="00011108"/>
    <w:rsid w:val="00014C0A"/>
    <w:rsid w:val="000226CE"/>
    <w:rsid w:val="00042974"/>
    <w:rsid w:val="0006380C"/>
    <w:rsid w:val="000717B6"/>
    <w:rsid w:val="000745D1"/>
    <w:rsid w:val="0008184A"/>
    <w:rsid w:val="00083156"/>
    <w:rsid w:val="0008631C"/>
    <w:rsid w:val="000903B0"/>
    <w:rsid w:val="0009258B"/>
    <w:rsid w:val="000C12B4"/>
    <w:rsid w:val="000D3DB9"/>
    <w:rsid w:val="000D48DD"/>
    <w:rsid w:val="000D661D"/>
    <w:rsid w:val="000E05B6"/>
    <w:rsid w:val="00115E59"/>
    <w:rsid w:val="0012020C"/>
    <w:rsid w:val="00124657"/>
    <w:rsid w:val="00132B20"/>
    <w:rsid w:val="00147417"/>
    <w:rsid w:val="00164A5E"/>
    <w:rsid w:val="00165669"/>
    <w:rsid w:val="00184F4D"/>
    <w:rsid w:val="001A17B9"/>
    <w:rsid w:val="001A338D"/>
    <w:rsid w:val="001A5015"/>
    <w:rsid w:val="001C33FC"/>
    <w:rsid w:val="001F1197"/>
    <w:rsid w:val="001F5BBA"/>
    <w:rsid w:val="00216F2E"/>
    <w:rsid w:val="00241E24"/>
    <w:rsid w:val="00247DD8"/>
    <w:rsid w:val="00253940"/>
    <w:rsid w:val="002753DA"/>
    <w:rsid w:val="002A244E"/>
    <w:rsid w:val="002A3E9A"/>
    <w:rsid w:val="002A479F"/>
    <w:rsid w:val="002A6949"/>
    <w:rsid w:val="002B2C77"/>
    <w:rsid w:val="002B74D2"/>
    <w:rsid w:val="002B7BEF"/>
    <w:rsid w:val="003065BC"/>
    <w:rsid w:val="003069F3"/>
    <w:rsid w:val="0031036A"/>
    <w:rsid w:val="00316A71"/>
    <w:rsid w:val="00322B91"/>
    <w:rsid w:val="00326961"/>
    <w:rsid w:val="003401E1"/>
    <w:rsid w:val="003708A0"/>
    <w:rsid w:val="003B3979"/>
    <w:rsid w:val="003D556D"/>
    <w:rsid w:val="00412F27"/>
    <w:rsid w:val="00431785"/>
    <w:rsid w:val="00443FF4"/>
    <w:rsid w:val="00472971"/>
    <w:rsid w:val="004A7B53"/>
    <w:rsid w:val="004D1038"/>
    <w:rsid w:val="004D2132"/>
    <w:rsid w:val="004E7923"/>
    <w:rsid w:val="004F13A0"/>
    <w:rsid w:val="004F6A2E"/>
    <w:rsid w:val="005016E4"/>
    <w:rsid w:val="00502D4E"/>
    <w:rsid w:val="00522B10"/>
    <w:rsid w:val="00526DCE"/>
    <w:rsid w:val="00546FEF"/>
    <w:rsid w:val="00552305"/>
    <w:rsid w:val="00553AFC"/>
    <w:rsid w:val="00561952"/>
    <w:rsid w:val="00567AC6"/>
    <w:rsid w:val="005A1496"/>
    <w:rsid w:val="005A7412"/>
    <w:rsid w:val="005A7A49"/>
    <w:rsid w:val="005B02B8"/>
    <w:rsid w:val="005B0DD0"/>
    <w:rsid w:val="005C5419"/>
    <w:rsid w:val="005D5119"/>
    <w:rsid w:val="005D5AB4"/>
    <w:rsid w:val="00613685"/>
    <w:rsid w:val="00614170"/>
    <w:rsid w:val="00614285"/>
    <w:rsid w:val="006148DB"/>
    <w:rsid w:val="00632C05"/>
    <w:rsid w:val="00636DB3"/>
    <w:rsid w:val="00641046"/>
    <w:rsid w:val="00641584"/>
    <w:rsid w:val="006553D3"/>
    <w:rsid w:val="00660109"/>
    <w:rsid w:val="00671F53"/>
    <w:rsid w:val="00676DA2"/>
    <w:rsid w:val="00680804"/>
    <w:rsid w:val="006810C3"/>
    <w:rsid w:val="00684DA2"/>
    <w:rsid w:val="006B46DC"/>
    <w:rsid w:val="006D40E1"/>
    <w:rsid w:val="006D5996"/>
    <w:rsid w:val="006E3B6D"/>
    <w:rsid w:val="006E4F21"/>
    <w:rsid w:val="006E65C1"/>
    <w:rsid w:val="006F28FD"/>
    <w:rsid w:val="007131D7"/>
    <w:rsid w:val="007139CF"/>
    <w:rsid w:val="0072322C"/>
    <w:rsid w:val="00723C71"/>
    <w:rsid w:val="007261B3"/>
    <w:rsid w:val="00745EF8"/>
    <w:rsid w:val="00753549"/>
    <w:rsid w:val="00757AD1"/>
    <w:rsid w:val="0076366F"/>
    <w:rsid w:val="00777E87"/>
    <w:rsid w:val="007873C0"/>
    <w:rsid w:val="00787FAA"/>
    <w:rsid w:val="00790619"/>
    <w:rsid w:val="0079238A"/>
    <w:rsid w:val="00796ACC"/>
    <w:rsid w:val="007A5EC5"/>
    <w:rsid w:val="007B1218"/>
    <w:rsid w:val="007B2FFC"/>
    <w:rsid w:val="007C201A"/>
    <w:rsid w:val="007D5E8E"/>
    <w:rsid w:val="007E1AC4"/>
    <w:rsid w:val="007F216E"/>
    <w:rsid w:val="007F3586"/>
    <w:rsid w:val="007F7AD4"/>
    <w:rsid w:val="00801750"/>
    <w:rsid w:val="00802DDF"/>
    <w:rsid w:val="008140E0"/>
    <w:rsid w:val="00820376"/>
    <w:rsid w:val="0082297F"/>
    <w:rsid w:val="00830B63"/>
    <w:rsid w:val="0084166D"/>
    <w:rsid w:val="00857932"/>
    <w:rsid w:val="00882C52"/>
    <w:rsid w:val="008901AF"/>
    <w:rsid w:val="00891889"/>
    <w:rsid w:val="00893580"/>
    <w:rsid w:val="00895757"/>
    <w:rsid w:val="0089668B"/>
    <w:rsid w:val="008A64C9"/>
    <w:rsid w:val="008A7077"/>
    <w:rsid w:val="008B061A"/>
    <w:rsid w:val="008B0C82"/>
    <w:rsid w:val="008B2E70"/>
    <w:rsid w:val="008B74F1"/>
    <w:rsid w:val="008C1AAF"/>
    <w:rsid w:val="008F03A7"/>
    <w:rsid w:val="008F451B"/>
    <w:rsid w:val="008F6DCD"/>
    <w:rsid w:val="008F7EE1"/>
    <w:rsid w:val="009032A5"/>
    <w:rsid w:val="009928A3"/>
    <w:rsid w:val="00996711"/>
    <w:rsid w:val="009A4734"/>
    <w:rsid w:val="009A7271"/>
    <w:rsid w:val="009B1956"/>
    <w:rsid w:val="009B70BF"/>
    <w:rsid w:val="009C773C"/>
    <w:rsid w:val="009D1A35"/>
    <w:rsid w:val="009E714D"/>
    <w:rsid w:val="00A121E1"/>
    <w:rsid w:val="00A253B4"/>
    <w:rsid w:val="00A27957"/>
    <w:rsid w:val="00A403DA"/>
    <w:rsid w:val="00A60502"/>
    <w:rsid w:val="00A67871"/>
    <w:rsid w:val="00A73666"/>
    <w:rsid w:val="00A74485"/>
    <w:rsid w:val="00A7567B"/>
    <w:rsid w:val="00A75C74"/>
    <w:rsid w:val="00A7780C"/>
    <w:rsid w:val="00A813AC"/>
    <w:rsid w:val="00A8481C"/>
    <w:rsid w:val="00A85753"/>
    <w:rsid w:val="00A95668"/>
    <w:rsid w:val="00AA0912"/>
    <w:rsid w:val="00AB18F1"/>
    <w:rsid w:val="00AC0394"/>
    <w:rsid w:val="00AC03BF"/>
    <w:rsid w:val="00AD7CB1"/>
    <w:rsid w:val="00AF234B"/>
    <w:rsid w:val="00B132C1"/>
    <w:rsid w:val="00B140EA"/>
    <w:rsid w:val="00B163A0"/>
    <w:rsid w:val="00B25263"/>
    <w:rsid w:val="00B365FD"/>
    <w:rsid w:val="00B4365F"/>
    <w:rsid w:val="00B6544F"/>
    <w:rsid w:val="00B65B72"/>
    <w:rsid w:val="00B67714"/>
    <w:rsid w:val="00B766EA"/>
    <w:rsid w:val="00B93070"/>
    <w:rsid w:val="00B97A68"/>
    <w:rsid w:val="00BC63F6"/>
    <w:rsid w:val="00BD405F"/>
    <w:rsid w:val="00BD6E92"/>
    <w:rsid w:val="00BE574F"/>
    <w:rsid w:val="00C20F02"/>
    <w:rsid w:val="00C238F9"/>
    <w:rsid w:val="00C3760E"/>
    <w:rsid w:val="00C41FC2"/>
    <w:rsid w:val="00C45F08"/>
    <w:rsid w:val="00C46739"/>
    <w:rsid w:val="00C5020B"/>
    <w:rsid w:val="00C547FD"/>
    <w:rsid w:val="00C70B7D"/>
    <w:rsid w:val="00C77EA8"/>
    <w:rsid w:val="00C90F85"/>
    <w:rsid w:val="00CC1F85"/>
    <w:rsid w:val="00CC5E48"/>
    <w:rsid w:val="00CC656B"/>
    <w:rsid w:val="00CC794B"/>
    <w:rsid w:val="00CE5C59"/>
    <w:rsid w:val="00CF6C6C"/>
    <w:rsid w:val="00D01EB2"/>
    <w:rsid w:val="00D07628"/>
    <w:rsid w:val="00D22544"/>
    <w:rsid w:val="00D27D29"/>
    <w:rsid w:val="00D369DC"/>
    <w:rsid w:val="00D41F36"/>
    <w:rsid w:val="00D51C38"/>
    <w:rsid w:val="00D557DC"/>
    <w:rsid w:val="00D63797"/>
    <w:rsid w:val="00D8462E"/>
    <w:rsid w:val="00D94C7B"/>
    <w:rsid w:val="00DA1293"/>
    <w:rsid w:val="00DA56A8"/>
    <w:rsid w:val="00DB1235"/>
    <w:rsid w:val="00DB6D2A"/>
    <w:rsid w:val="00DB6E44"/>
    <w:rsid w:val="00DC00CF"/>
    <w:rsid w:val="00DC6938"/>
    <w:rsid w:val="00DC7313"/>
    <w:rsid w:val="00DC7A4E"/>
    <w:rsid w:val="00E010C8"/>
    <w:rsid w:val="00E06E52"/>
    <w:rsid w:val="00E10C7D"/>
    <w:rsid w:val="00E1389C"/>
    <w:rsid w:val="00E3334F"/>
    <w:rsid w:val="00E6264A"/>
    <w:rsid w:val="00E85AAC"/>
    <w:rsid w:val="00E877C4"/>
    <w:rsid w:val="00EA01B3"/>
    <w:rsid w:val="00EA0FFF"/>
    <w:rsid w:val="00EA2D61"/>
    <w:rsid w:val="00EA4737"/>
    <w:rsid w:val="00EA57B5"/>
    <w:rsid w:val="00EC0009"/>
    <w:rsid w:val="00EC2DA8"/>
    <w:rsid w:val="00EC4CEA"/>
    <w:rsid w:val="00ED5AEB"/>
    <w:rsid w:val="00EE5EE8"/>
    <w:rsid w:val="00F15438"/>
    <w:rsid w:val="00F21A34"/>
    <w:rsid w:val="00F23A86"/>
    <w:rsid w:val="00F529A1"/>
    <w:rsid w:val="00F56596"/>
    <w:rsid w:val="00F568D9"/>
    <w:rsid w:val="00F64EEA"/>
    <w:rsid w:val="00F717A6"/>
    <w:rsid w:val="00F735FC"/>
    <w:rsid w:val="00F73ED5"/>
    <w:rsid w:val="00F76F5C"/>
    <w:rsid w:val="00F81183"/>
    <w:rsid w:val="00F90557"/>
    <w:rsid w:val="00F96864"/>
    <w:rsid w:val="00FA080A"/>
    <w:rsid w:val="00FA5308"/>
    <w:rsid w:val="00FB0C26"/>
    <w:rsid w:val="00FB4A94"/>
    <w:rsid w:val="00FC580A"/>
    <w:rsid w:val="00FD3A12"/>
    <w:rsid w:val="00FD7905"/>
    <w:rsid w:val="00F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F9C9E0E-FCA2-45FE-B21E-A5D17B84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9F3"/>
    <w:rPr>
      <w:sz w:val="24"/>
      <w:szCs w:val="24"/>
    </w:rPr>
  </w:style>
  <w:style w:type="paragraph" w:styleId="Ttulo1">
    <w:name w:val="heading 1"/>
    <w:basedOn w:val="Normal"/>
    <w:next w:val="Normal"/>
    <w:qFormat/>
    <w:rsid w:val="003069F3"/>
    <w:pPr>
      <w:keepNext/>
      <w:ind w:firstLine="90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3069F3"/>
    <w:pPr>
      <w:keepNext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069F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3069F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069F3"/>
    <w:pPr>
      <w:ind w:firstLine="900"/>
      <w:jc w:val="both"/>
    </w:pPr>
  </w:style>
  <w:style w:type="paragraph" w:styleId="Textodebalo">
    <w:name w:val="Balloon Text"/>
    <w:basedOn w:val="Normal"/>
    <w:semiHidden/>
    <w:rsid w:val="00C90F85"/>
    <w:rPr>
      <w:rFonts w:ascii="Tahoma" w:hAnsi="Tahoma" w:cs="Tahoma"/>
      <w:sz w:val="16"/>
      <w:szCs w:val="16"/>
    </w:rPr>
  </w:style>
  <w:style w:type="character" w:styleId="Hyperlink">
    <w:name w:val="Hyperlink"/>
    <w:rsid w:val="00546FEF"/>
    <w:rPr>
      <w:color w:val="0000FF"/>
      <w:u w:val="single"/>
    </w:rPr>
  </w:style>
  <w:style w:type="character" w:customStyle="1" w:styleId="apple-converted-space">
    <w:name w:val="apple-converted-space"/>
    <w:rsid w:val="00F56596"/>
  </w:style>
  <w:style w:type="character" w:styleId="nfase">
    <w:name w:val="Emphasis"/>
    <w:uiPriority w:val="20"/>
    <w:qFormat/>
    <w:rsid w:val="00F56596"/>
    <w:rPr>
      <w:i/>
      <w:iCs/>
    </w:rPr>
  </w:style>
  <w:style w:type="character" w:customStyle="1" w:styleId="RodapChar">
    <w:name w:val="Rodapé Char"/>
    <w:basedOn w:val="Fontepargpadro"/>
    <w:link w:val="Rodap"/>
    <w:rsid w:val="00B766EA"/>
    <w:rPr>
      <w:sz w:val="24"/>
      <w:szCs w:val="24"/>
    </w:rPr>
  </w:style>
  <w:style w:type="character" w:customStyle="1" w:styleId="valor">
    <w:name w:val="valor"/>
    <w:basedOn w:val="Fontepargpadro"/>
    <w:rsid w:val="00322B91"/>
  </w:style>
  <w:style w:type="character" w:styleId="Forte">
    <w:name w:val="Strong"/>
    <w:uiPriority w:val="22"/>
    <w:qFormat/>
    <w:rsid w:val="001A50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23CA1-1B1C-410D-B5F4-4F9476D8F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11/3ªSB</vt:lpstr>
    </vt:vector>
  </TitlesOfParts>
  <Company/>
  <LinksUpToDate>false</LinksUpToDate>
  <CharactersWithSpaces>1990</CharactersWithSpaces>
  <SharedDoc>false</SharedDoc>
  <HLinks>
    <vt:vector size="6" baseType="variant">
      <vt:variant>
        <vt:i4>8126481</vt:i4>
      </vt:variant>
      <vt:variant>
        <vt:i4>0</vt:i4>
      </vt:variant>
      <vt:variant>
        <vt:i4>0</vt:i4>
      </vt:variant>
      <vt:variant>
        <vt:i4>5</vt:i4>
      </vt:variant>
      <vt:variant>
        <vt:lpwstr>mailto:2sgbi-b8@pm.pr.gov.br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11/3ªSB</dc:title>
  <dc:creator>Sargenteante</dc:creator>
  <cp:lastModifiedBy>Rudinei Copatti</cp:lastModifiedBy>
  <cp:revision>2</cp:revision>
  <cp:lastPrinted>2019-08-30T20:12:00Z</cp:lastPrinted>
  <dcterms:created xsi:type="dcterms:W3CDTF">2023-06-06T17:36:00Z</dcterms:created>
  <dcterms:modified xsi:type="dcterms:W3CDTF">2023-06-06T17:36:00Z</dcterms:modified>
</cp:coreProperties>
</file>