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360" w:lineRule="auto"/>
        <w:ind w:right="-40.8661417322827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MANIFESTAÇÃO DE INTERESSE EM CELEBRAR TCAC</w:t>
        <w:br w:type="textWrapping"/>
      </w:r>
    </w:p>
    <w:p w:rsidR="00000000" w:rsidDel="00000000" w:rsidP="00000000" w:rsidRDefault="00000000" w:rsidRPr="00000000" w14:paraId="00000002">
      <w:pPr>
        <w:widowControl w:val="1"/>
        <w:spacing w:line="360" w:lineRule="auto"/>
        <w:ind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Ao Corpo de Bombeiros Militar do Paraná:</w:t>
      </w:r>
    </w:p>
    <w:p w:rsidR="00000000" w:rsidDel="00000000" w:rsidP="00000000" w:rsidRDefault="00000000" w:rsidRPr="00000000" w14:paraId="00000003">
      <w:pPr>
        <w:widowControl w:val="1"/>
        <w:ind w:right="-582.9921259842507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Eu,__________________________________________________________________,portador(a) do CPF nº ______________________________  e RG nº ___________________________________, Telefone/Celular:(___)________-________ E-mail: ________________________________________</w:t>
      </w:r>
    </w:p>
    <w:p w:rsidR="00000000" w:rsidDel="00000000" w:rsidP="00000000" w:rsidRDefault="00000000" w:rsidRPr="00000000" w14:paraId="00000005">
      <w:pPr>
        <w:widowControl w:val="1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 qualidade de: </w:t>
      </w:r>
    </w:p>
    <w:p w:rsidR="00000000" w:rsidDel="00000000" w:rsidP="00000000" w:rsidRDefault="00000000" w:rsidRPr="00000000" w14:paraId="00000006">
      <w:pPr>
        <w:widowControl w:val="1"/>
        <w:ind w:right="-40.8661417322827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☐ Proprietário(a) da edificação               ☐ Representante legal </w:t>
      </w:r>
    </w:p>
    <w:p w:rsidR="00000000" w:rsidDel="00000000" w:rsidP="00000000" w:rsidRDefault="00000000" w:rsidRPr="00000000" w14:paraId="00000007">
      <w:pPr>
        <w:widowControl w:val="1"/>
        <w:ind w:right="-40.8661417322827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venho, por meio deste, manifestar interesse na celebração de Termo de Compromisso de Ajustamento de Conduta – TCAC, nos termos da legislação e normatização vigente do Corpo de Bombeiros Militar do Paraná, com a finalidade de promover a regularização das medidas de segurança contra incêndio e pânico da edificação abaixo identificada. </w:t>
      </w:r>
    </w:p>
    <w:p w:rsidR="00000000" w:rsidDel="00000000" w:rsidP="00000000" w:rsidRDefault="00000000" w:rsidRPr="00000000" w14:paraId="00000009">
      <w:pPr>
        <w:widowControl w:val="1"/>
        <w:ind w:right="-40.8661417322827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ind w:right="-40.8661417322827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Identificação da Edificação</w:t>
      </w:r>
    </w:p>
    <w:p w:rsidR="00000000" w:rsidDel="00000000" w:rsidP="00000000" w:rsidRDefault="00000000" w:rsidRPr="00000000" w14:paraId="0000000B">
      <w:pPr>
        <w:widowControl w:val="1"/>
        <w:ind w:right="-40.8661417322827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ind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da Edificação:________________________________________________________________________</w:t>
      </w:r>
    </w:p>
    <w:p w:rsidR="00000000" w:rsidDel="00000000" w:rsidP="00000000" w:rsidRDefault="00000000" w:rsidRPr="00000000" w14:paraId="0000000D">
      <w:pPr>
        <w:widowControl w:val="1"/>
        <w:ind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CNPJ:_______________________________________Matrícula do imóvel:____________________________ Endereço:________________________________________________________________________________</w:t>
      </w:r>
    </w:p>
    <w:p w:rsidR="00000000" w:rsidDel="00000000" w:rsidP="00000000" w:rsidRDefault="00000000" w:rsidRPr="00000000" w14:paraId="0000000E">
      <w:pPr>
        <w:widowControl w:val="1"/>
        <w:ind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NIB:_____________________________________________________________________________________</w:t>
      </w:r>
    </w:p>
    <w:p w:rsidR="00000000" w:rsidDel="00000000" w:rsidP="00000000" w:rsidRDefault="00000000" w:rsidRPr="00000000" w14:paraId="0000000F">
      <w:pPr>
        <w:widowControl w:val="1"/>
        <w:ind w:right="-40.8661417322827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ind w:right="-40.8661417322827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Declarações</w:t>
      </w:r>
    </w:p>
    <w:p w:rsidR="00000000" w:rsidDel="00000000" w:rsidP="00000000" w:rsidRDefault="00000000" w:rsidRPr="00000000" w14:paraId="00000011">
      <w:pPr>
        <w:widowControl w:val="1"/>
        <w:ind w:right="-40.8661417322827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br w:type="textWrapping"/>
      </w:r>
      <w:r w:rsidDel="00000000" w:rsidR="00000000" w:rsidRPr="00000000">
        <w:rPr>
          <w:sz w:val="20"/>
          <w:szCs w:val="20"/>
          <w:rtl w:val="0"/>
        </w:rPr>
        <w:t xml:space="preserve">Declaro ciência de que:</w:t>
      </w:r>
    </w:p>
    <w:p w:rsidR="00000000" w:rsidDel="00000000" w:rsidP="00000000" w:rsidRDefault="00000000" w:rsidRPr="00000000" w14:paraId="00000012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a presente manifestação de interesse não garante a celebração do TCAC, estando sua formalização condicionada ao atendimento dos requisitos previstos na legislação e normatização vigente do Corpo de Bombeiros Militar do Paraná;</w:t>
      </w:r>
    </w:p>
    <w:p w:rsidR="00000000" w:rsidDel="00000000" w:rsidP="00000000" w:rsidRDefault="00000000" w:rsidRPr="00000000" w14:paraId="00000013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a celebração do TCAC está condicionadas à presença dos requisitos mínimos de proteção à vida dos ocupantes, especialmente extintores de incêndio, iluminação de emergência, sinalização de emergência e saídas de emergência, nos termos da normatização vigente do Corpo de Bombeiros Militar do Paraná;</w:t>
      </w:r>
    </w:p>
    <w:p w:rsidR="00000000" w:rsidDel="00000000" w:rsidP="00000000" w:rsidRDefault="00000000" w:rsidRPr="00000000" w14:paraId="00000014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a celebração do TCAC implicará a cassação do licenciamento vigente eventualmente existente para a edificação, passando esta a operar mediante a emissão de novo licenciamento em caráter precário, cuja validade estará </w:t>
      </w:r>
      <w:r w:rsidDel="00000000" w:rsidR="00000000" w:rsidRPr="00000000">
        <w:rPr>
          <w:sz w:val="20"/>
          <w:szCs w:val="20"/>
          <w:rtl w:val="0"/>
        </w:rPr>
        <w:t xml:space="preserve">estritamente</w:t>
      </w:r>
      <w:r w:rsidDel="00000000" w:rsidR="00000000" w:rsidRPr="00000000">
        <w:rPr>
          <w:sz w:val="20"/>
          <w:szCs w:val="20"/>
          <w:rtl w:val="0"/>
        </w:rPr>
        <w:t xml:space="preserve"> vinculada ao cumprimento das obrigações e prazos pactuados, nos termos da legislação vigente;</w:t>
      </w:r>
    </w:p>
    <w:p w:rsidR="00000000" w:rsidDel="00000000" w:rsidP="00000000" w:rsidRDefault="00000000" w:rsidRPr="00000000" w14:paraId="00000015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estou ciente de possuir o prazo de 90 (noventa) dias, contados da data do protocolo desta manifestação, para adotar as providências necessárias à celebração do TCAC, nos termos da NPA 004 do CBMPR, sob pena de indeferimento do pedido e adoção das medidas fiscalizatórias cabíveis. </w:t>
      </w:r>
    </w:p>
    <w:p w:rsidR="00000000" w:rsidDel="00000000" w:rsidP="00000000" w:rsidRDefault="00000000" w:rsidRPr="00000000" w14:paraId="00000016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e) as informações e documentos apresentados são verdadeiros e correspondem à situação atual da edificação;</w:t>
      </w:r>
    </w:p>
    <w:p w:rsidR="00000000" w:rsidDel="00000000" w:rsidP="00000000" w:rsidRDefault="00000000" w:rsidRPr="00000000" w14:paraId="00000017">
      <w:pPr>
        <w:widowControl w:val="1"/>
        <w:spacing w:before="200" w:lineRule="auto"/>
        <w:ind w:right="-40.8661417322827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f) autorizo o envio de notificações, comunicações e documentos relativos ao processo por meio eletrônico, utilizando os dados informados neste requerimento.</w:t>
        <w:br w:type="textWrapping"/>
      </w:r>
    </w:p>
    <w:p w:rsidR="00000000" w:rsidDel="00000000" w:rsidP="00000000" w:rsidRDefault="00000000" w:rsidRPr="00000000" w14:paraId="00000018">
      <w:pPr>
        <w:widowControl w:val="1"/>
        <w:spacing w:line="480" w:lineRule="auto"/>
        <w:ind w:right="-40.8661417322827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Local:___________________________________________________ Data:____________________________</w:t>
      </w:r>
    </w:p>
    <w:p w:rsidR="00000000" w:rsidDel="00000000" w:rsidP="00000000" w:rsidRDefault="00000000" w:rsidRPr="00000000" w14:paraId="00000019">
      <w:pPr>
        <w:widowControl w:val="1"/>
        <w:spacing w:line="240" w:lineRule="auto"/>
        <w:ind w:right="-40.8661417322827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spacing w:line="240" w:lineRule="auto"/>
        <w:ind w:right="-40.8661417322827"/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</w:t>
        <w:br w:type="textWrapping"/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Assinatura do Proprietário / Representante Legal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992.1259842519685" w:right="715.275590551182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40" w:lineRule="auto"/>
      <w:ind w:left="28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